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108" w:type="dxa"/>
        <w:tblLook w:val="04A0" w:firstRow="1" w:lastRow="0" w:firstColumn="1" w:lastColumn="0" w:noHBand="0" w:noVBand="1"/>
      </w:tblPr>
      <w:tblGrid>
        <w:gridCol w:w="9855"/>
      </w:tblGrid>
      <w:tr w:rsidR="00F95E30" w:rsidRPr="00F829E7" w:rsidTr="0048206F">
        <w:trPr>
          <w:trHeight w:val="410"/>
        </w:trPr>
        <w:tc>
          <w:tcPr>
            <w:tcW w:w="9855" w:type="dxa"/>
          </w:tcPr>
          <w:p w:rsidR="0048206F" w:rsidRDefault="00F95E30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427AB78" wp14:editId="00E9DE8F">
                  <wp:extent cx="2619375" cy="723900"/>
                  <wp:effectExtent l="0" t="0" r="0" b="0"/>
                  <wp:docPr id="1" name="Рисунок 1" descr="ИР_учебный_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Р_учебный_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2CE" w:rsidRDefault="00CF42CE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F42CE" w:rsidRDefault="00CF42CE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95E30" w:rsidRDefault="00F95E30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06F">
              <w:rPr>
                <w:b/>
                <w:sz w:val="24"/>
                <w:szCs w:val="24"/>
              </w:rPr>
              <w:t>Частное образовательное учреждение дополнительного профессионального образования Учебный центр «Интеллект Ресурс»</w:t>
            </w:r>
          </w:p>
          <w:p w:rsidR="00A11DE6" w:rsidRPr="00A11DE6" w:rsidRDefault="00A11DE6" w:rsidP="00482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fldChar w:fldCharType="begin"/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 HYPERLINK "mailto: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br/>
              <w:instrText xml:space="preserve">600001, г. Владимир, ул.Дворянская, д.27А, корп.7, оф.31,   </w:instrText>
            </w:r>
          </w:p>
          <w:p w:rsidR="00A11DE6" w:rsidRPr="00A11DE6" w:rsidRDefault="00A11DE6" w:rsidP="00482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 телефон (4922) 46-46-50, Е-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mail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: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intelres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@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list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.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ru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, 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cdozakupki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@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mail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.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ru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" 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fldChar w:fldCharType="separate"/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br/>
              <w:t xml:space="preserve">600001, г. Владимир, </w:t>
            </w:r>
            <w:proofErr w:type="spellStart"/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ул.Дворянская</w:t>
            </w:r>
            <w:proofErr w:type="spellEnd"/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, д.27А, корп.7, оф.31,   </w:t>
            </w:r>
          </w:p>
          <w:p w:rsidR="0048206F" w:rsidRPr="0048206F" w:rsidRDefault="00A11DE6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 телефон (4922) 46-46-50, Е-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mail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: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intelres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@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list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.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ru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cdozakupki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@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mail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.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ru</w: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fldChar w:fldCharType="end"/>
            </w:r>
            <w:r w:rsidR="0048206F"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t>,</w:t>
            </w:r>
          </w:p>
          <w:p w:rsidR="00F95E30" w:rsidRDefault="00F95E30" w:rsidP="00D9132B">
            <w:pPr>
              <w:jc w:val="center"/>
            </w:pPr>
          </w:p>
        </w:tc>
      </w:tr>
    </w:tbl>
    <w:p w:rsidR="0048206F" w:rsidRPr="0048206F" w:rsidRDefault="0048206F" w:rsidP="004820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48206F">
        <w:rPr>
          <w:rFonts w:ascii="Times New Roman" w:eastAsia="Times New Roman" w:hAnsi="Times New Roman" w:cs="Times New Roman"/>
          <w:b/>
          <w:color w:val="333333"/>
          <w:u w:val="single"/>
        </w:rPr>
        <w:t>Для заказчиков, работников контрактных служб, контрактных управляющих!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820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Краткосрочное повышение квалификации 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48206F">
        <w:rPr>
          <w:rFonts w:ascii="Times New Roman" w:eastAsia="Times New Roman" w:hAnsi="Times New Roman" w:cs="Times New Roman"/>
          <w:b/>
          <w:color w:val="333333"/>
        </w:rPr>
        <w:t xml:space="preserve"> С </w:t>
      </w:r>
      <w:r w:rsidR="00D3691F">
        <w:rPr>
          <w:rFonts w:ascii="Times New Roman" w:eastAsia="Times New Roman" w:hAnsi="Times New Roman" w:cs="Times New Roman"/>
          <w:b/>
          <w:color w:val="333333"/>
        </w:rPr>
        <w:t>3</w:t>
      </w:r>
      <w:r w:rsidRPr="0048206F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A11DE6">
        <w:rPr>
          <w:rFonts w:ascii="Times New Roman" w:eastAsia="Times New Roman" w:hAnsi="Times New Roman" w:cs="Times New Roman"/>
          <w:b/>
          <w:color w:val="333333"/>
        </w:rPr>
        <w:t>июня</w:t>
      </w:r>
      <w:r w:rsidRPr="0048206F">
        <w:rPr>
          <w:rFonts w:ascii="Times New Roman" w:eastAsia="Times New Roman" w:hAnsi="Times New Roman" w:cs="Times New Roman"/>
          <w:b/>
          <w:color w:val="333333"/>
        </w:rPr>
        <w:t xml:space="preserve"> по </w:t>
      </w:r>
      <w:r w:rsidR="007E0BB6">
        <w:rPr>
          <w:rFonts w:ascii="Times New Roman" w:eastAsia="Times New Roman" w:hAnsi="Times New Roman" w:cs="Times New Roman"/>
          <w:b/>
          <w:color w:val="333333"/>
        </w:rPr>
        <w:t>7</w:t>
      </w:r>
      <w:r w:rsidRPr="0048206F">
        <w:rPr>
          <w:rFonts w:ascii="Times New Roman" w:eastAsia="Times New Roman" w:hAnsi="Times New Roman" w:cs="Times New Roman"/>
          <w:b/>
          <w:color w:val="333333"/>
        </w:rPr>
        <w:t xml:space="preserve"> июня 201</w:t>
      </w:r>
      <w:r w:rsidR="00D3691F">
        <w:rPr>
          <w:rFonts w:ascii="Times New Roman" w:eastAsia="Times New Roman" w:hAnsi="Times New Roman" w:cs="Times New Roman"/>
          <w:b/>
          <w:color w:val="333333"/>
        </w:rPr>
        <w:t>9</w:t>
      </w:r>
      <w:r w:rsidRPr="0048206F">
        <w:rPr>
          <w:rFonts w:ascii="Times New Roman" w:eastAsia="Times New Roman" w:hAnsi="Times New Roman" w:cs="Times New Roman"/>
          <w:b/>
          <w:color w:val="333333"/>
        </w:rPr>
        <w:t xml:space="preserve"> года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fldChar w:fldCharType="begin"/>
      </w:r>
      <w:r w:rsidRPr="0048206F">
        <w:rPr>
          <w:rFonts w:ascii="Times New Roman" w:eastAsia="Times New Roman" w:hAnsi="Times New Roman" w:cs="Times New Roman"/>
          <w:b/>
          <w:color w:val="000000"/>
        </w:rPr>
        <w:instrText xml:space="preserve"> HYPERLINK "http://www.urdc.ru/event/290" \o "" </w:instrText>
      </w:r>
      <w:r w:rsidRPr="0048206F">
        <w:rPr>
          <w:rFonts w:ascii="Times New Roman" w:eastAsia="Times New Roman" w:hAnsi="Times New Roman" w:cs="Times New Roman"/>
          <w:b/>
          <w:color w:val="000000"/>
        </w:rPr>
        <w:fldChar w:fldCharType="separate"/>
      </w:r>
      <w:r w:rsidRPr="0048206F">
        <w:rPr>
          <w:rFonts w:ascii="Times New Roman" w:eastAsia="Times New Roman" w:hAnsi="Times New Roman" w:cs="Times New Roman"/>
          <w:b/>
          <w:color w:val="000000"/>
        </w:rPr>
        <w:t>«Изменения в законодательстве Российской Федерации и иных нормативных правовых актах о контр</w:t>
      </w:r>
      <w:r w:rsidR="007E768C">
        <w:rPr>
          <w:rFonts w:ascii="Times New Roman" w:eastAsia="Times New Roman" w:hAnsi="Times New Roman" w:cs="Times New Roman"/>
          <w:b/>
          <w:color w:val="000000"/>
        </w:rPr>
        <w:t>актной системе в сфере закупок</w:t>
      </w:r>
      <w:r w:rsidR="00C0411F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C0411F" w:rsidRPr="00C0411F">
        <w:rPr>
          <w:rFonts w:ascii="Times New Roman" w:eastAsia="Times New Roman" w:hAnsi="Times New Roman" w:cs="Times New Roman"/>
          <w:b/>
          <w:color w:val="000000"/>
        </w:rPr>
        <w:t>вступившие в силу в текущем году и вступающие в силу во второй половине 2019 года</w:t>
      </w:r>
      <w:r w:rsidRPr="0048206F">
        <w:rPr>
          <w:rFonts w:ascii="Times New Roman" w:eastAsia="Times New Roman" w:hAnsi="Times New Roman" w:cs="Times New Roman"/>
          <w:b/>
          <w:color w:val="000000"/>
        </w:rPr>
        <w:t xml:space="preserve">» </w:t>
      </w:r>
    </w:p>
    <w:p w:rsidR="0048206F" w:rsidRPr="0048206F" w:rsidRDefault="0048206F" w:rsidP="004820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fldChar w:fldCharType="end"/>
      </w:r>
      <w:r w:rsidRPr="0048206F">
        <w:rPr>
          <w:rFonts w:ascii="Times New Roman" w:eastAsia="Times New Roman" w:hAnsi="Times New Roman" w:cs="Times New Roman"/>
          <w:color w:val="000000"/>
        </w:rPr>
        <w:t xml:space="preserve"> Уважаемые коллеги!</w:t>
      </w:r>
    </w:p>
    <w:p w:rsidR="007E768C" w:rsidRDefault="0048206F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7E768C" w:rsidRPr="007E768C">
        <w:rPr>
          <w:rFonts w:ascii="Times New Roman" w:eastAsia="Times New Roman" w:hAnsi="Times New Roman" w:cs="Times New Roman"/>
          <w:color w:val="000000"/>
        </w:rPr>
        <w:t xml:space="preserve">С 1 мая 2019 года по 1 апреля 2020 года поэтапно вступят </w:t>
      </w:r>
      <w:r w:rsidR="00870ADD">
        <w:rPr>
          <w:rFonts w:ascii="Times New Roman" w:eastAsia="Times New Roman" w:hAnsi="Times New Roman" w:cs="Times New Roman"/>
          <w:color w:val="000000"/>
        </w:rPr>
        <w:t>в силу поправки в Закон № 44-ФЗ,</w:t>
      </w:r>
      <w:r w:rsidR="00870ADD" w:rsidRPr="00870ADD">
        <w:t xml:space="preserve"> </w:t>
      </w:r>
      <w:r w:rsidR="00870ADD" w:rsidRPr="00870ADD">
        <w:rPr>
          <w:rFonts w:ascii="Times New Roman" w:eastAsia="Times New Roman" w:hAnsi="Times New Roman" w:cs="Times New Roman"/>
          <w:color w:val="000000"/>
        </w:rPr>
        <w:t>внесенны</w:t>
      </w:r>
      <w:r w:rsidR="00870ADD">
        <w:rPr>
          <w:rFonts w:ascii="Times New Roman" w:eastAsia="Times New Roman" w:hAnsi="Times New Roman" w:cs="Times New Roman"/>
          <w:color w:val="000000"/>
        </w:rPr>
        <w:t>е</w:t>
      </w:r>
      <w:r w:rsidR="00870ADD" w:rsidRPr="00870ADD">
        <w:rPr>
          <w:rFonts w:ascii="Times New Roman" w:eastAsia="Times New Roman" w:hAnsi="Times New Roman" w:cs="Times New Roman"/>
          <w:color w:val="000000"/>
        </w:rPr>
        <w:t xml:space="preserve"> законами</w:t>
      </w:r>
      <w:r w:rsidR="00870ADD">
        <w:rPr>
          <w:rFonts w:ascii="Times New Roman" w:eastAsia="Times New Roman" w:hAnsi="Times New Roman" w:cs="Times New Roman"/>
          <w:color w:val="000000"/>
        </w:rPr>
        <w:t xml:space="preserve"> от 1 мая 2019 г.</w:t>
      </w:r>
      <w:r w:rsidR="00870ADD" w:rsidRPr="00870ADD">
        <w:rPr>
          <w:rFonts w:ascii="Times New Roman" w:eastAsia="Times New Roman" w:hAnsi="Times New Roman" w:cs="Times New Roman"/>
          <w:color w:val="000000"/>
        </w:rPr>
        <w:t xml:space="preserve"> №№ 69-ФЗ, 70-ФЗ и 71-ФЗ.</w:t>
      </w:r>
      <w:r w:rsidR="00870ADD">
        <w:rPr>
          <w:rFonts w:ascii="Times New Roman" w:eastAsia="Times New Roman" w:hAnsi="Times New Roman" w:cs="Times New Roman"/>
          <w:color w:val="000000"/>
        </w:rPr>
        <w:t xml:space="preserve"> </w:t>
      </w:r>
      <w:r w:rsidR="007E768C" w:rsidRPr="007E768C">
        <w:rPr>
          <w:rFonts w:ascii="Times New Roman" w:eastAsia="Times New Roman" w:hAnsi="Times New Roman" w:cs="Times New Roman"/>
          <w:color w:val="000000"/>
        </w:rPr>
        <w:t xml:space="preserve"> Новые правила будут действовать на всех этапах закупки — от планирования до </w:t>
      </w:r>
      <w:r w:rsidR="007E768C">
        <w:rPr>
          <w:rFonts w:ascii="Times New Roman" w:eastAsia="Times New Roman" w:hAnsi="Times New Roman" w:cs="Times New Roman"/>
          <w:color w:val="000000"/>
        </w:rPr>
        <w:t>составления отчетов</w:t>
      </w:r>
      <w:r w:rsidR="00870ADD">
        <w:rPr>
          <w:rFonts w:ascii="Times New Roman" w:eastAsia="Times New Roman" w:hAnsi="Times New Roman" w:cs="Times New Roman"/>
          <w:color w:val="000000"/>
        </w:rPr>
        <w:t xml:space="preserve"> по итогам исполнения контрактов</w:t>
      </w:r>
      <w:r w:rsidR="007E768C" w:rsidRPr="007E768C">
        <w:rPr>
          <w:rFonts w:ascii="Times New Roman" w:eastAsia="Times New Roman" w:hAnsi="Times New Roman" w:cs="Times New Roman"/>
          <w:color w:val="000000"/>
        </w:rPr>
        <w:t>.</w:t>
      </w:r>
      <w:r w:rsidR="007E768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E768C" w:rsidRDefault="007E768C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Так, с</w:t>
      </w:r>
      <w:r w:rsidRPr="007E768C">
        <w:rPr>
          <w:rFonts w:ascii="Times New Roman" w:eastAsia="Times New Roman" w:hAnsi="Times New Roman" w:cs="Times New Roman"/>
          <w:color w:val="000000"/>
        </w:rPr>
        <w:t xml:space="preserve"> 1 мая 2019 г. </w:t>
      </w:r>
      <w:r>
        <w:rPr>
          <w:rFonts w:ascii="Times New Roman" w:eastAsia="Times New Roman" w:hAnsi="Times New Roman" w:cs="Times New Roman"/>
          <w:color w:val="000000"/>
        </w:rPr>
        <w:t xml:space="preserve">вступили в силу </w:t>
      </w:r>
      <w:r w:rsidRPr="007E768C">
        <w:rPr>
          <w:rFonts w:ascii="Times New Roman" w:eastAsia="Times New Roman" w:hAnsi="Times New Roman" w:cs="Times New Roman"/>
          <w:color w:val="000000"/>
        </w:rPr>
        <w:t>поправки в статьи 56 и 56.1 Закона № 44-ФЗ, регламентирующие правила закупки услуг по организации отдыха и оздоровления детей.</w:t>
      </w:r>
      <w:r>
        <w:rPr>
          <w:rFonts w:ascii="Times New Roman" w:eastAsia="Times New Roman" w:hAnsi="Times New Roman" w:cs="Times New Roman"/>
          <w:color w:val="000000"/>
        </w:rPr>
        <w:t xml:space="preserve"> Отныне закупку таких услуг заказчик вправе </w:t>
      </w:r>
      <w:r w:rsidR="00B92841" w:rsidRPr="00B92841">
        <w:rPr>
          <w:rFonts w:ascii="Times New Roman" w:eastAsia="Times New Roman" w:hAnsi="Times New Roman" w:cs="Times New Roman"/>
          <w:color w:val="000000"/>
        </w:rPr>
        <w:t>осуществлять</w:t>
      </w:r>
      <w:r w:rsidR="00870ADD">
        <w:rPr>
          <w:rFonts w:ascii="Times New Roman" w:eastAsia="Times New Roman" w:hAnsi="Times New Roman" w:cs="Times New Roman"/>
          <w:color w:val="000000"/>
        </w:rPr>
        <w:t xml:space="preserve"> только</w:t>
      </w:r>
      <w:r w:rsidR="00B92841" w:rsidRPr="00B92841">
        <w:rPr>
          <w:rFonts w:ascii="Times New Roman" w:eastAsia="Times New Roman" w:hAnsi="Times New Roman" w:cs="Times New Roman"/>
          <w:color w:val="000000"/>
        </w:rPr>
        <w:t xml:space="preserve"> конкурсом с ограниченным участием</w:t>
      </w:r>
      <w:r w:rsidR="00B92841">
        <w:rPr>
          <w:rFonts w:ascii="Times New Roman" w:eastAsia="Times New Roman" w:hAnsi="Times New Roman" w:cs="Times New Roman"/>
          <w:color w:val="000000"/>
        </w:rPr>
        <w:t>, запросом котировок или у единственного исполнителя</w:t>
      </w:r>
      <w:r w:rsidR="00B92841" w:rsidRPr="00B92841">
        <w:rPr>
          <w:rFonts w:ascii="Times New Roman" w:eastAsia="Times New Roman" w:hAnsi="Times New Roman" w:cs="Times New Roman"/>
          <w:color w:val="000000"/>
        </w:rPr>
        <w:t>.</w:t>
      </w:r>
    </w:p>
    <w:p w:rsidR="007E768C" w:rsidRDefault="007E768C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С 12 мая 2019 г.</w:t>
      </w:r>
      <w:r w:rsidR="00B92841">
        <w:rPr>
          <w:rFonts w:ascii="Times New Roman" w:eastAsia="Times New Roman" w:hAnsi="Times New Roman" w:cs="Times New Roman"/>
          <w:color w:val="000000"/>
        </w:rPr>
        <w:t xml:space="preserve"> </w:t>
      </w:r>
      <w:r w:rsidR="00B92841" w:rsidRPr="00B92841">
        <w:rPr>
          <w:rFonts w:ascii="Times New Roman" w:eastAsia="Times New Roman" w:hAnsi="Times New Roman" w:cs="Times New Roman"/>
          <w:color w:val="000000"/>
        </w:rPr>
        <w:t>отменена обязанность</w:t>
      </w:r>
      <w:r w:rsidR="00B92841">
        <w:rPr>
          <w:rFonts w:ascii="Times New Roman" w:eastAsia="Times New Roman" w:hAnsi="Times New Roman" w:cs="Times New Roman"/>
          <w:color w:val="000000"/>
        </w:rPr>
        <w:t xml:space="preserve"> для заказчиков</w:t>
      </w:r>
      <w:r w:rsidR="00B92841" w:rsidRPr="00B92841">
        <w:rPr>
          <w:rFonts w:ascii="Times New Roman" w:eastAsia="Times New Roman" w:hAnsi="Times New Roman" w:cs="Times New Roman"/>
          <w:color w:val="000000"/>
        </w:rPr>
        <w:t xml:space="preserve"> составлять отчеты об исполнении контракта, этапа контракта </w:t>
      </w:r>
      <w:r w:rsidR="00B92841">
        <w:rPr>
          <w:rFonts w:ascii="Times New Roman" w:eastAsia="Times New Roman" w:hAnsi="Times New Roman" w:cs="Times New Roman"/>
          <w:color w:val="000000"/>
        </w:rPr>
        <w:t>(утратили силу части 9-12 статьи 94). С этой же даты</w:t>
      </w:r>
      <w:r w:rsidR="00796B2A">
        <w:rPr>
          <w:rFonts w:ascii="Times New Roman" w:eastAsia="Times New Roman" w:hAnsi="Times New Roman" w:cs="Times New Roman"/>
          <w:color w:val="000000"/>
        </w:rPr>
        <w:t xml:space="preserve"> контрольному органу в сфере закупок</w:t>
      </w:r>
      <w:r w:rsidR="00B92841">
        <w:rPr>
          <w:rFonts w:ascii="Times New Roman" w:eastAsia="Times New Roman" w:hAnsi="Times New Roman" w:cs="Times New Roman"/>
          <w:color w:val="000000"/>
        </w:rPr>
        <w:t xml:space="preserve"> </w:t>
      </w:r>
      <w:r w:rsidR="00B92841" w:rsidRPr="00B92841">
        <w:rPr>
          <w:rFonts w:ascii="Times New Roman" w:eastAsia="Times New Roman" w:hAnsi="Times New Roman" w:cs="Times New Roman"/>
          <w:color w:val="000000"/>
        </w:rPr>
        <w:t>запрещено при рассмотрении жалобы требовать</w:t>
      </w:r>
      <w:r w:rsidR="00796B2A">
        <w:rPr>
          <w:rFonts w:ascii="Times New Roman" w:eastAsia="Times New Roman" w:hAnsi="Times New Roman" w:cs="Times New Roman"/>
          <w:color w:val="000000"/>
        </w:rPr>
        <w:t xml:space="preserve"> от заказчика</w:t>
      </w:r>
      <w:r w:rsidR="00B92841" w:rsidRPr="00B92841">
        <w:rPr>
          <w:rFonts w:ascii="Times New Roman" w:eastAsia="Times New Roman" w:hAnsi="Times New Roman" w:cs="Times New Roman"/>
          <w:color w:val="000000"/>
        </w:rPr>
        <w:t xml:space="preserve"> предоставления необходимых для рассмотрения жалобы документов, если они размещены в ЕИС</w:t>
      </w:r>
      <w:r w:rsidR="00796B2A">
        <w:rPr>
          <w:rFonts w:ascii="Times New Roman" w:eastAsia="Times New Roman" w:hAnsi="Times New Roman" w:cs="Times New Roman"/>
          <w:color w:val="000000"/>
        </w:rPr>
        <w:t xml:space="preserve"> (документация о закупке, заявки, протоколы).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</w:p>
    <w:p w:rsidR="007E768C" w:rsidRDefault="00796B2A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Однако о</w:t>
      </w:r>
      <w:r w:rsidR="007E768C" w:rsidRPr="007E768C">
        <w:rPr>
          <w:rFonts w:ascii="Times New Roman" w:eastAsia="Times New Roman" w:hAnsi="Times New Roman" w:cs="Times New Roman"/>
          <w:color w:val="000000"/>
        </w:rPr>
        <w:t>сновная и самая существенная часть изменений вступает в силу с 1 июля 2019 г.</w:t>
      </w:r>
      <w:r w:rsidR="00B114CF">
        <w:rPr>
          <w:rFonts w:ascii="Times New Roman" w:eastAsia="Times New Roman" w:hAnsi="Times New Roman" w:cs="Times New Roman"/>
          <w:color w:val="000000"/>
        </w:rPr>
        <w:t>, среди которых можно отметить следующие. В</w:t>
      </w:r>
      <w:r w:rsidR="00B114CF" w:rsidRPr="00B114CF">
        <w:rPr>
          <w:rFonts w:ascii="Times New Roman" w:eastAsia="Times New Roman" w:hAnsi="Times New Roman" w:cs="Times New Roman"/>
          <w:color w:val="000000"/>
        </w:rPr>
        <w:t>несение изменений по каждому объекту закупки мож</w:t>
      </w:r>
      <w:r w:rsidR="00B114CF">
        <w:rPr>
          <w:rFonts w:ascii="Times New Roman" w:eastAsia="Times New Roman" w:hAnsi="Times New Roman" w:cs="Times New Roman"/>
          <w:color w:val="000000"/>
        </w:rPr>
        <w:t>но будет во всех случаях осуществлять</w:t>
      </w:r>
      <w:r w:rsidR="00B114CF" w:rsidRPr="00B114CF">
        <w:rPr>
          <w:rFonts w:ascii="Times New Roman" w:eastAsia="Times New Roman" w:hAnsi="Times New Roman" w:cs="Times New Roman"/>
          <w:color w:val="000000"/>
        </w:rPr>
        <w:t xml:space="preserve"> не позднее чем за 1 день до дня размещения извещения в ЕИС (либо до дня заключения контракт</w:t>
      </w:r>
      <w:r w:rsidR="00B114CF">
        <w:rPr>
          <w:rFonts w:ascii="Times New Roman" w:eastAsia="Times New Roman" w:hAnsi="Times New Roman" w:cs="Times New Roman"/>
          <w:color w:val="000000"/>
        </w:rPr>
        <w:t>а при закупке у ед</w:t>
      </w:r>
      <w:r w:rsidR="00CF42CE">
        <w:rPr>
          <w:rFonts w:ascii="Times New Roman" w:eastAsia="Times New Roman" w:hAnsi="Times New Roman" w:cs="Times New Roman"/>
          <w:color w:val="000000"/>
        </w:rPr>
        <w:t>инственного</w:t>
      </w:r>
      <w:r w:rsidR="00B114CF">
        <w:rPr>
          <w:rFonts w:ascii="Times New Roman" w:eastAsia="Times New Roman" w:hAnsi="Times New Roman" w:cs="Times New Roman"/>
          <w:color w:val="000000"/>
        </w:rPr>
        <w:t xml:space="preserve"> поставщика</w:t>
      </w:r>
      <w:r w:rsidR="00CF42CE">
        <w:rPr>
          <w:rFonts w:ascii="Times New Roman" w:eastAsia="Times New Roman" w:hAnsi="Times New Roman" w:cs="Times New Roman"/>
          <w:color w:val="000000"/>
        </w:rPr>
        <w:t xml:space="preserve"> (подрядчика, исполнителя)</w:t>
      </w:r>
      <w:r w:rsidR="00B114CF">
        <w:rPr>
          <w:rFonts w:ascii="Times New Roman" w:eastAsia="Times New Roman" w:hAnsi="Times New Roman" w:cs="Times New Roman"/>
          <w:color w:val="000000"/>
        </w:rPr>
        <w:t>). П</w:t>
      </w:r>
      <w:r w:rsidR="00B114CF" w:rsidRPr="00B114CF">
        <w:rPr>
          <w:rFonts w:ascii="Times New Roman" w:eastAsia="Times New Roman" w:hAnsi="Times New Roman" w:cs="Times New Roman"/>
          <w:color w:val="000000"/>
        </w:rPr>
        <w:t xml:space="preserve">ри проведении закупки путем запроса предложений (в том числе в электронной форме) в случае, если закупка признана несостоявшейся по причине отсутствия поданных заявок, заказчикам </w:t>
      </w:r>
      <w:r w:rsidR="002D2C98">
        <w:rPr>
          <w:rFonts w:ascii="Times New Roman" w:eastAsia="Times New Roman" w:hAnsi="Times New Roman" w:cs="Times New Roman"/>
          <w:color w:val="000000"/>
        </w:rPr>
        <w:t>вправе будет</w:t>
      </w:r>
      <w:r w:rsidR="00B114CF" w:rsidRPr="00B114CF">
        <w:rPr>
          <w:rFonts w:ascii="Times New Roman" w:eastAsia="Times New Roman" w:hAnsi="Times New Roman" w:cs="Times New Roman"/>
          <w:color w:val="000000"/>
        </w:rPr>
        <w:t xml:space="preserve"> заключить контракт с ед</w:t>
      </w:r>
      <w:r w:rsidR="00B114CF">
        <w:rPr>
          <w:rFonts w:ascii="Times New Roman" w:eastAsia="Times New Roman" w:hAnsi="Times New Roman" w:cs="Times New Roman"/>
          <w:color w:val="000000"/>
        </w:rPr>
        <w:t xml:space="preserve">инственным </w:t>
      </w:r>
      <w:r w:rsidR="00B114CF" w:rsidRPr="00B114CF">
        <w:rPr>
          <w:rFonts w:ascii="Times New Roman" w:eastAsia="Times New Roman" w:hAnsi="Times New Roman" w:cs="Times New Roman"/>
          <w:color w:val="000000"/>
        </w:rPr>
        <w:t>поставщиком</w:t>
      </w:r>
      <w:r w:rsidR="00B114CF">
        <w:rPr>
          <w:rFonts w:ascii="Times New Roman" w:eastAsia="Times New Roman" w:hAnsi="Times New Roman" w:cs="Times New Roman"/>
          <w:color w:val="000000"/>
        </w:rPr>
        <w:t xml:space="preserve"> (подрядчиком, исполнителем)</w:t>
      </w:r>
      <w:r w:rsidR="00B114CF" w:rsidRPr="00B114CF">
        <w:rPr>
          <w:rFonts w:ascii="Times New Roman" w:eastAsia="Times New Roman" w:hAnsi="Times New Roman" w:cs="Times New Roman"/>
          <w:color w:val="000000"/>
        </w:rPr>
        <w:t xml:space="preserve"> по согласованию с контрольным органом</w:t>
      </w:r>
      <w:r w:rsidR="00B114CF">
        <w:rPr>
          <w:rFonts w:ascii="Times New Roman" w:eastAsia="Times New Roman" w:hAnsi="Times New Roman" w:cs="Times New Roman"/>
          <w:color w:val="000000"/>
        </w:rPr>
        <w:t>.</w:t>
      </w:r>
      <w:r w:rsidR="002D2C98" w:rsidRPr="002D2C98">
        <w:t xml:space="preserve"> </w:t>
      </w:r>
      <w:r w:rsidR="00CF42CE">
        <w:t>Будет у</w:t>
      </w:r>
      <w:r w:rsidR="002D2C98" w:rsidRPr="002D2C98">
        <w:rPr>
          <w:rFonts w:ascii="Times New Roman" w:eastAsia="Times New Roman" w:hAnsi="Times New Roman" w:cs="Times New Roman"/>
          <w:color w:val="000000"/>
        </w:rPr>
        <w:t>величен ценовой порог при закупках у ед</w:t>
      </w:r>
      <w:r w:rsidR="002D2C98">
        <w:rPr>
          <w:rFonts w:ascii="Times New Roman" w:eastAsia="Times New Roman" w:hAnsi="Times New Roman" w:cs="Times New Roman"/>
          <w:color w:val="000000"/>
        </w:rPr>
        <w:t>инственного</w:t>
      </w:r>
      <w:r w:rsidR="002D2C98" w:rsidRPr="002D2C98">
        <w:rPr>
          <w:rFonts w:ascii="Times New Roman" w:eastAsia="Times New Roman" w:hAnsi="Times New Roman" w:cs="Times New Roman"/>
          <w:color w:val="000000"/>
        </w:rPr>
        <w:t xml:space="preserve"> поставщика</w:t>
      </w:r>
      <w:r w:rsidR="002D2C98">
        <w:rPr>
          <w:rFonts w:ascii="Times New Roman" w:eastAsia="Times New Roman" w:hAnsi="Times New Roman" w:cs="Times New Roman"/>
          <w:color w:val="000000"/>
        </w:rPr>
        <w:t xml:space="preserve"> (подрядчика, исполнителя)</w:t>
      </w:r>
      <w:r w:rsidR="002D2C98" w:rsidRPr="002D2C98">
        <w:rPr>
          <w:rFonts w:ascii="Times New Roman" w:eastAsia="Times New Roman" w:hAnsi="Times New Roman" w:cs="Times New Roman"/>
          <w:color w:val="000000"/>
        </w:rPr>
        <w:t xml:space="preserve"> по ч. 1 ст. 93 Закона № 44-ФЗ: по п. 4 – до 300 тыс</w:t>
      </w:r>
      <w:r w:rsidR="002D2C98">
        <w:rPr>
          <w:rFonts w:ascii="Times New Roman" w:eastAsia="Times New Roman" w:hAnsi="Times New Roman" w:cs="Times New Roman"/>
          <w:color w:val="000000"/>
        </w:rPr>
        <w:t>. руб., по п. 28 – до 1 млн</w:t>
      </w:r>
      <w:r w:rsidR="00C0411F">
        <w:rPr>
          <w:rFonts w:ascii="Times New Roman" w:eastAsia="Times New Roman" w:hAnsi="Times New Roman" w:cs="Times New Roman"/>
          <w:color w:val="000000"/>
        </w:rPr>
        <w:t>.</w:t>
      </w:r>
      <w:r w:rsidR="002D2C98">
        <w:rPr>
          <w:rFonts w:ascii="Times New Roman" w:eastAsia="Times New Roman" w:hAnsi="Times New Roman" w:cs="Times New Roman"/>
          <w:color w:val="000000"/>
        </w:rPr>
        <w:t xml:space="preserve"> руб.</w:t>
      </w:r>
    </w:p>
    <w:p w:rsidR="0048206F" w:rsidRPr="0048206F" w:rsidRDefault="007E0BB6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В </w:t>
      </w:r>
      <w:r w:rsidR="002D2C98">
        <w:rPr>
          <w:rFonts w:ascii="Times New Roman" w:eastAsia="Times New Roman" w:hAnsi="Times New Roman" w:cs="Times New Roman"/>
          <w:color w:val="000000"/>
        </w:rPr>
        <w:t>целях подготовки к предстоящим изменениям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 Учебный центр «Интеллект Ресурс» приглашает специалистов в сфере закупок пройти обучение по краткосрочной программе повышения квалификации «Изменения в законодательстве Российской Федерации и иных нормативных правовых актах о контрактной системе в сфере закупок</w:t>
      </w:r>
      <w:r w:rsidR="00C0411F">
        <w:rPr>
          <w:rFonts w:ascii="Times New Roman" w:eastAsia="Times New Roman" w:hAnsi="Times New Roman" w:cs="Times New Roman"/>
          <w:color w:val="000000"/>
        </w:rPr>
        <w:t xml:space="preserve">, </w:t>
      </w:r>
      <w:r w:rsidR="00C0411F" w:rsidRPr="00C0411F">
        <w:rPr>
          <w:rFonts w:ascii="Times New Roman" w:eastAsia="Times New Roman" w:hAnsi="Times New Roman" w:cs="Times New Roman"/>
          <w:color w:val="000000"/>
        </w:rPr>
        <w:t>вступившие в силу в текущем году и вступающие в силу во второй половине 2019 года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». </w:t>
      </w:r>
    </w:p>
    <w:p w:rsidR="0048206F" w:rsidRPr="0048206F" w:rsidRDefault="0048206F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8206F">
        <w:rPr>
          <w:rFonts w:ascii="Times New Roman" w:eastAsia="Times New Roman" w:hAnsi="Times New Roman" w:cs="Times New Roman"/>
          <w:color w:val="000000"/>
        </w:rPr>
        <w:t xml:space="preserve">Обучение будет проходить в очно-заочной форме с применением дистанционных образовательных технологий. Продолжительность программы - </w:t>
      </w:r>
      <w:r w:rsidR="007E0BB6">
        <w:rPr>
          <w:rFonts w:ascii="Times New Roman" w:eastAsia="Times New Roman" w:hAnsi="Times New Roman" w:cs="Times New Roman"/>
          <w:color w:val="000000"/>
        </w:rPr>
        <w:t>40</w:t>
      </w:r>
      <w:r w:rsidRPr="0048206F">
        <w:rPr>
          <w:rFonts w:ascii="Times New Roman" w:eastAsia="Times New Roman" w:hAnsi="Times New Roman" w:cs="Times New Roman"/>
          <w:color w:val="000000"/>
        </w:rPr>
        <w:t xml:space="preserve"> академических часов. По окончании обучения выдается удостоверение о повышении квалификации.</w:t>
      </w:r>
    </w:p>
    <w:p w:rsidR="00CF42CE" w:rsidRDefault="00CF42CE" w:rsidP="004820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</w:t>
      </w:r>
    </w:p>
    <w:p w:rsidR="00CF42CE" w:rsidRDefault="00CF42CE" w:rsidP="004820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F42CE" w:rsidRDefault="00CF42CE" w:rsidP="004820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8206F" w:rsidRPr="0048206F" w:rsidRDefault="00CF42CE" w:rsidP="004820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 w:rsidR="0048206F" w:rsidRPr="0048206F">
        <w:rPr>
          <w:rFonts w:ascii="Times New Roman" w:eastAsia="Times New Roman" w:hAnsi="Times New Roman" w:cs="Times New Roman"/>
          <w:b/>
          <w:color w:val="000000"/>
        </w:rPr>
        <w:t>Этапы обучения.</w:t>
      </w:r>
    </w:p>
    <w:p w:rsidR="00627AEC" w:rsidRDefault="009F7ABB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2D2C98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11DE6">
        <w:rPr>
          <w:rFonts w:ascii="Times New Roman" w:eastAsia="Times New Roman" w:hAnsi="Times New Roman" w:cs="Times New Roman"/>
          <w:color w:val="000000"/>
        </w:rPr>
        <w:t>июня</w:t>
      </w:r>
      <w:r w:rsidR="0048206F" w:rsidRPr="009F7ABB">
        <w:rPr>
          <w:rFonts w:ascii="Times New Roman" w:eastAsia="Times New Roman" w:hAnsi="Times New Roman" w:cs="Times New Roman"/>
          <w:color w:val="000000"/>
        </w:rPr>
        <w:t xml:space="preserve"> и </w:t>
      </w:r>
      <w:r w:rsidR="002D2C98">
        <w:rPr>
          <w:rFonts w:ascii="Times New Roman" w:eastAsia="Times New Roman" w:hAnsi="Times New Roman" w:cs="Times New Roman"/>
          <w:color w:val="000000"/>
        </w:rPr>
        <w:t>4</w:t>
      </w:r>
      <w:r w:rsidR="00A11DE6">
        <w:rPr>
          <w:rFonts w:ascii="Times New Roman" w:eastAsia="Times New Roman" w:hAnsi="Times New Roman" w:cs="Times New Roman"/>
          <w:color w:val="000000"/>
        </w:rPr>
        <w:t xml:space="preserve"> июня</w:t>
      </w:r>
      <w:r w:rsidRPr="009F7ABB">
        <w:rPr>
          <w:rFonts w:ascii="Times New Roman" w:eastAsia="Times New Roman" w:hAnsi="Times New Roman" w:cs="Times New Roman"/>
          <w:color w:val="000000"/>
        </w:rPr>
        <w:t xml:space="preserve"> с 1</w:t>
      </w:r>
      <w:r w:rsidR="00627AEC">
        <w:rPr>
          <w:rFonts w:ascii="Times New Roman" w:eastAsia="Times New Roman" w:hAnsi="Times New Roman" w:cs="Times New Roman"/>
          <w:color w:val="000000"/>
        </w:rPr>
        <w:t>3</w:t>
      </w:r>
      <w:r w:rsidRPr="009F7ABB">
        <w:rPr>
          <w:rFonts w:ascii="Times New Roman" w:eastAsia="Times New Roman" w:hAnsi="Times New Roman" w:cs="Times New Roman"/>
          <w:color w:val="000000"/>
        </w:rPr>
        <w:t>.00</w:t>
      </w:r>
      <w:r>
        <w:rPr>
          <w:rFonts w:ascii="Times New Roman" w:eastAsia="Times New Roman" w:hAnsi="Times New Roman" w:cs="Times New Roman"/>
          <w:color w:val="000000"/>
        </w:rPr>
        <w:t xml:space="preserve"> часов</w:t>
      </w:r>
      <w:r w:rsidRPr="009F7ABB">
        <w:rPr>
          <w:rFonts w:ascii="Times New Roman" w:eastAsia="Times New Roman" w:hAnsi="Times New Roman" w:cs="Times New Roman"/>
          <w:color w:val="000000"/>
        </w:rPr>
        <w:t xml:space="preserve"> до 1</w:t>
      </w:r>
      <w:r w:rsidR="00627AEC">
        <w:rPr>
          <w:rFonts w:ascii="Times New Roman" w:eastAsia="Times New Roman" w:hAnsi="Times New Roman" w:cs="Times New Roman"/>
          <w:color w:val="000000"/>
        </w:rPr>
        <w:t>6</w:t>
      </w:r>
      <w:r w:rsidRPr="009F7ABB">
        <w:rPr>
          <w:rFonts w:ascii="Times New Roman" w:eastAsia="Times New Roman" w:hAnsi="Times New Roman" w:cs="Times New Roman"/>
          <w:color w:val="000000"/>
        </w:rPr>
        <w:t>.00</w:t>
      </w:r>
      <w:r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48206F" w:rsidRPr="009F7ABB">
        <w:rPr>
          <w:rFonts w:ascii="Times New Roman" w:eastAsia="Times New Roman" w:hAnsi="Times New Roman" w:cs="Times New Roman"/>
          <w:color w:val="000000"/>
        </w:rPr>
        <w:t>– лекции в режиме видео-</w:t>
      </w:r>
      <w:r w:rsidR="00036DB7">
        <w:rPr>
          <w:rFonts w:ascii="Times New Roman" w:eastAsia="Times New Roman" w:hAnsi="Times New Roman" w:cs="Times New Roman"/>
          <w:color w:val="000000"/>
        </w:rPr>
        <w:t>о</w:t>
      </w:r>
      <w:r w:rsidR="0048206F" w:rsidRPr="009F7ABB">
        <w:rPr>
          <w:rFonts w:ascii="Times New Roman" w:eastAsia="Times New Roman" w:hAnsi="Times New Roman" w:cs="Times New Roman"/>
          <w:color w:val="000000"/>
        </w:rPr>
        <w:t>нлайн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27AEC">
        <w:rPr>
          <w:rFonts w:ascii="Times New Roman" w:eastAsia="Times New Roman" w:hAnsi="Times New Roman" w:cs="Times New Roman"/>
          <w:color w:val="000000"/>
        </w:rPr>
        <w:t>путем</w:t>
      </w:r>
    </w:p>
    <w:p w:rsidR="0048206F" w:rsidRPr="009F7ABB" w:rsidRDefault="0048206F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9F7ABB">
        <w:rPr>
          <w:rFonts w:ascii="Times New Roman" w:eastAsia="Times New Roman" w:hAnsi="Times New Roman" w:cs="Times New Roman"/>
          <w:color w:val="333333"/>
          <w:shd w:val="clear" w:color="auto" w:fill="FFFFFF"/>
        </w:rPr>
        <w:t>подключения</w:t>
      </w:r>
      <w:r w:rsidR="009F7ABB" w:rsidRPr="009F7AB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 слушателей к </w:t>
      </w:r>
      <w:r w:rsidRPr="009F7ABB">
        <w:rPr>
          <w:rFonts w:ascii="Times New Roman" w:eastAsia="Times New Roman" w:hAnsi="Times New Roman" w:cs="Times New Roman"/>
          <w:color w:val="333333"/>
          <w:shd w:val="clear" w:color="auto" w:fill="FFFFFF"/>
        </w:rPr>
        <w:t>каналу</w:t>
      </w:r>
      <w:r w:rsidR="009F7ABB" w:rsidRPr="009F7AB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9F7ABB">
        <w:rPr>
          <w:rFonts w:ascii="Times New Roman" w:eastAsia="Times New Roman" w:hAnsi="Times New Roman" w:cs="Times New Roman"/>
          <w:color w:val="333333"/>
          <w:shd w:val="clear" w:color="auto" w:fill="FFFFFF"/>
        </w:rPr>
        <w:t>связи, по которому в прямом эфире (время московское) будет осуществляться трансляция. Ссылку и персональный код доступа слушатели получат после заключения договора.</w:t>
      </w:r>
    </w:p>
    <w:p w:rsidR="0048206F" w:rsidRPr="0048206F" w:rsidRDefault="009F7ABB" w:rsidP="009F7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Экзамен в форме тестирования. </w:t>
      </w:r>
      <w:r w:rsidR="007E0BB6">
        <w:rPr>
          <w:rFonts w:ascii="Times New Roman" w:eastAsia="Times New Roman" w:hAnsi="Times New Roman" w:cs="Times New Roman"/>
          <w:color w:val="000000"/>
        </w:rPr>
        <w:t>6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 июня каждому слушателю будет направлен вариант теста</w:t>
      </w:r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из 15 вопросов, ответы на который необходимо направить на адрес электронной почты </w:t>
      </w:r>
      <w:hyperlink r:id="rId6" w:history="1">
        <w:r w:rsidRPr="0048206F">
          <w:rPr>
            <w:rFonts w:ascii="Times New Roman" w:eastAsia="Times New Roman" w:hAnsi="Times New Roman" w:cs="Times New Roman"/>
            <w:color w:val="0000FF"/>
            <w:u w:val="single"/>
          </w:rPr>
          <w:t>cdozakupki@mail.ru</w:t>
        </w:r>
      </w:hyperlink>
      <w:r w:rsidRPr="0048206F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7E0BB6">
        <w:rPr>
          <w:rFonts w:ascii="Times New Roman" w:eastAsia="Times New Roman" w:hAnsi="Times New Roman" w:cs="Times New Roman"/>
          <w:color w:val="000000"/>
        </w:rPr>
        <w:t>7</w:t>
      </w:r>
      <w:r w:rsidRPr="0048206F">
        <w:rPr>
          <w:rFonts w:ascii="Times New Roman" w:eastAsia="Times New Roman" w:hAnsi="Times New Roman" w:cs="Times New Roman"/>
          <w:color w:val="000000"/>
        </w:rPr>
        <w:t xml:space="preserve"> июня включительно. Для сдачи экзамена слушателю необходимо правильно ответить на не менее чем 10 вопросов (в каждом вопросе три варианта ответа, и только один из них правильный).</w:t>
      </w:r>
    </w:p>
    <w:p w:rsidR="00627AEC" w:rsidRDefault="009F7ABB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Выдача удостоверений будет производит</w:t>
      </w:r>
      <w:r w:rsidR="00627AEC">
        <w:rPr>
          <w:rFonts w:ascii="Times New Roman" w:eastAsia="Times New Roman" w:hAnsi="Times New Roman" w:cs="Times New Roman"/>
          <w:color w:val="000000"/>
        </w:rPr>
        <w:t>ь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ся после оплаты обучения в офисе учебного</w:t>
      </w:r>
      <w:r w:rsidR="00627AE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206F" w:rsidRPr="0048206F" w:rsidRDefault="009F7ABB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центра</w:t>
      </w:r>
      <w:r w:rsidR="00627AEC">
        <w:rPr>
          <w:rFonts w:ascii="Times New Roman" w:eastAsia="Times New Roman" w:hAnsi="Times New Roman" w:cs="Times New Roman"/>
          <w:color w:val="000000"/>
        </w:rPr>
        <w:t xml:space="preserve">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по адресу г. Владимир, ул.</w:t>
      </w:r>
      <w:r w:rsidR="00A11DE6">
        <w:rPr>
          <w:rFonts w:ascii="Times New Roman" w:eastAsia="Times New Roman" w:hAnsi="Times New Roman" w:cs="Times New Roman"/>
          <w:color w:val="000000"/>
        </w:rPr>
        <w:t xml:space="preserve">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Дворянская 27 «А»</w:t>
      </w:r>
      <w:r w:rsidR="00627AEC">
        <w:rPr>
          <w:rFonts w:ascii="Times New Roman" w:eastAsia="Times New Roman" w:hAnsi="Times New Roman" w:cs="Times New Roman"/>
          <w:color w:val="000000"/>
        </w:rPr>
        <w:t>, корпус 7, офис 31</w:t>
      </w:r>
      <w:r w:rsidR="002E3BD2">
        <w:rPr>
          <w:rFonts w:ascii="Times New Roman" w:eastAsia="Times New Roman" w:hAnsi="Times New Roman" w:cs="Times New Roman"/>
          <w:color w:val="000000"/>
        </w:rPr>
        <w:t xml:space="preserve">, начиная с </w:t>
      </w:r>
      <w:r w:rsidR="007E0BB6">
        <w:rPr>
          <w:rFonts w:ascii="Times New Roman" w:eastAsia="Times New Roman" w:hAnsi="Times New Roman" w:cs="Times New Roman"/>
          <w:color w:val="000000"/>
        </w:rPr>
        <w:t>10</w:t>
      </w:r>
      <w:r w:rsidR="002E3BD2">
        <w:rPr>
          <w:rFonts w:ascii="Times New Roman" w:eastAsia="Times New Roman" w:hAnsi="Times New Roman" w:cs="Times New Roman"/>
          <w:color w:val="000000"/>
        </w:rPr>
        <w:t xml:space="preserve"> июня,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 или удостоверение будет направлено по почте по адресу нахождения организации или по домашнему адресу слушателя.                          </w:t>
      </w:r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t xml:space="preserve">      Обучение проводит: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  кандидат экономических наук, руководитель Центра дополнительного профессионального образования в сфере закупок, коммерческий директор ООО «ЦУЗ» </w:t>
      </w:r>
      <w:r w:rsidRPr="0048206F">
        <w:rPr>
          <w:rFonts w:ascii="Times New Roman" w:eastAsia="Times New Roman" w:hAnsi="Times New Roman" w:cs="Times New Roman"/>
          <w:b/>
          <w:color w:val="000000"/>
        </w:rPr>
        <w:t xml:space="preserve">Соловьев Юрий Анатольевич. </w:t>
      </w:r>
    </w:p>
    <w:p w:rsid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  <w:b/>
        </w:rPr>
        <w:t xml:space="preserve">      Стоимость обучения 1 (одного) слушателя от организации (НДС не облагается): 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 xml:space="preserve">2 000 руб., 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1 800 руб. при обучении двух сотрудников;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1 500 руб. при обучении трех сотрудников;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1 300 руб. при обучении четырех сотрудников;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 xml:space="preserve">1 000 руб. при обучении пятерых и более сотрудников.                                                </w:t>
      </w:r>
    </w:p>
    <w:p w:rsidR="0048206F" w:rsidRPr="0048206F" w:rsidRDefault="0048206F" w:rsidP="004820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</w:rPr>
        <w:t xml:space="preserve">          Если Вы не сможете прослушать лекции в онлайн режиме, мы предоставим Вам записи лекций, которые Вы сможете прослушать и посмотреть в удобное для Вас время.</w:t>
      </w:r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8206F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         Важно!</w:t>
      </w:r>
      <w:r w:rsidRPr="0048206F">
        <w:rPr>
          <w:rFonts w:ascii="Times New Roman" w:eastAsia="Times New Roman" w:hAnsi="Times New Roman" w:cs="Times New Roman"/>
        </w:rPr>
        <w:t> Все слушатели смогут задать вопросы до, во время и после проведения обучения.</w:t>
      </w:r>
      <w:r w:rsidRPr="0048206F">
        <w:rPr>
          <w:rFonts w:ascii="Times New Roman" w:eastAsia="Times New Roman" w:hAnsi="Times New Roman" w:cs="Times New Roman"/>
          <w:b/>
          <w:bCs/>
        </w:rPr>
        <w:t xml:space="preserve"> Адрес электронной почты </w:t>
      </w:r>
      <w:hyperlink r:id="rId7" w:history="1">
        <w:r w:rsidRPr="0048206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cdozakupki@mail.ru</w:t>
        </w:r>
      </w:hyperlink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8206F" w:rsidRPr="0048206F" w:rsidRDefault="0048206F" w:rsidP="0048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06F">
        <w:rPr>
          <w:rFonts w:ascii="Times New Roman" w:eastAsia="Times New Roman" w:hAnsi="Times New Roman" w:cs="Times New Roman"/>
          <w:b/>
          <w:sz w:val="28"/>
          <w:szCs w:val="28"/>
        </w:rPr>
        <w:t>Заявка на обучение</w:t>
      </w:r>
    </w:p>
    <w:p w:rsidR="0048206F" w:rsidRPr="0048206F" w:rsidRDefault="0048206F" w:rsidP="0048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06F" w:rsidRPr="0048206F" w:rsidRDefault="0048206F" w:rsidP="0048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t>«Изменения в законодательстве Российской Федерации и иных нормативных правовых актах о конт</w:t>
      </w:r>
      <w:r w:rsidR="00D3691F">
        <w:rPr>
          <w:rFonts w:ascii="Times New Roman" w:eastAsia="Times New Roman" w:hAnsi="Times New Roman" w:cs="Times New Roman"/>
          <w:b/>
          <w:color w:val="000000"/>
        </w:rPr>
        <w:t>рактной системе в сфере закупок</w:t>
      </w:r>
      <w:r w:rsidR="00C0411F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C0411F" w:rsidRPr="00C0411F">
        <w:rPr>
          <w:rFonts w:ascii="Times New Roman" w:eastAsia="Times New Roman" w:hAnsi="Times New Roman" w:cs="Times New Roman"/>
          <w:b/>
          <w:color w:val="000000"/>
        </w:rPr>
        <w:t>вступившие в силу в текущем году и вступающие в силу во второй половине 2019 года</w:t>
      </w:r>
      <w:r w:rsidRPr="0048206F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  <w:color w:val="002060"/>
        </w:rPr>
        <w:t xml:space="preserve"> </w:t>
      </w:r>
      <w:r w:rsidRPr="009F7ABB">
        <w:rPr>
          <w:rFonts w:ascii="Times New Roman" w:eastAsia="Times New Roman" w:hAnsi="Times New Roman" w:cs="Times New Roman"/>
        </w:rPr>
        <w:t>Сроки проведения</w:t>
      </w:r>
      <w:r w:rsidRPr="0048206F">
        <w:rPr>
          <w:rFonts w:ascii="Times New Roman" w:eastAsia="Times New Roman" w:hAnsi="Times New Roman" w:cs="Times New Roman"/>
        </w:rPr>
        <w:t xml:space="preserve">: </w:t>
      </w:r>
      <w:r w:rsidRPr="0048206F">
        <w:rPr>
          <w:rFonts w:ascii="Times New Roman" w:eastAsia="Times New Roman" w:hAnsi="Times New Roman" w:cs="Times New Roman"/>
          <w:b/>
        </w:rPr>
        <w:t xml:space="preserve">с </w:t>
      </w:r>
      <w:r w:rsidR="00D3691F">
        <w:rPr>
          <w:rFonts w:ascii="Times New Roman" w:eastAsia="Times New Roman" w:hAnsi="Times New Roman" w:cs="Times New Roman"/>
          <w:b/>
        </w:rPr>
        <w:t>3</w:t>
      </w:r>
      <w:r w:rsidRPr="0048206F">
        <w:rPr>
          <w:rFonts w:ascii="Times New Roman" w:eastAsia="Times New Roman" w:hAnsi="Times New Roman" w:cs="Times New Roman"/>
          <w:b/>
        </w:rPr>
        <w:t xml:space="preserve"> </w:t>
      </w:r>
      <w:r w:rsidR="00035018">
        <w:rPr>
          <w:rFonts w:ascii="Times New Roman" w:eastAsia="Times New Roman" w:hAnsi="Times New Roman" w:cs="Times New Roman"/>
          <w:b/>
        </w:rPr>
        <w:t>июн</w:t>
      </w:r>
      <w:r w:rsidRPr="0048206F">
        <w:rPr>
          <w:rFonts w:ascii="Times New Roman" w:eastAsia="Times New Roman" w:hAnsi="Times New Roman" w:cs="Times New Roman"/>
          <w:b/>
        </w:rPr>
        <w:t xml:space="preserve">я по </w:t>
      </w:r>
      <w:r w:rsidR="007E0BB6">
        <w:rPr>
          <w:rFonts w:ascii="Times New Roman" w:eastAsia="Times New Roman" w:hAnsi="Times New Roman" w:cs="Times New Roman"/>
          <w:b/>
        </w:rPr>
        <w:t>7</w:t>
      </w:r>
      <w:r w:rsidR="00D3691F">
        <w:rPr>
          <w:rFonts w:ascii="Times New Roman" w:eastAsia="Times New Roman" w:hAnsi="Times New Roman" w:cs="Times New Roman"/>
          <w:b/>
        </w:rPr>
        <w:t xml:space="preserve"> июня 2019</w:t>
      </w:r>
      <w:r w:rsidRPr="0048206F">
        <w:rPr>
          <w:rFonts w:ascii="Times New Roman" w:eastAsia="Times New Roman" w:hAnsi="Times New Roman" w:cs="Times New Roman"/>
          <w:b/>
        </w:rPr>
        <w:t xml:space="preserve"> г.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br/>
        <w:t>Организация: _________________________________________________________________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Юридический адрес: 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Почтовый адрес: 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Телефон: _____________________________________________________________________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 xml:space="preserve">Факс: _________________________________  </w:t>
      </w:r>
      <w:r w:rsidRPr="0048206F">
        <w:rPr>
          <w:rFonts w:ascii="Times New Roman" w:eastAsia="Times New Roman" w:hAnsi="Times New Roman" w:cs="Times New Roman"/>
          <w:lang w:val="en-US"/>
        </w:rPr>
        <w:t>E</w:t>
      </w:r>
      <w:r w:rsidRPr="0048206F">
        <w:rPr>
          <w:rFonts w:ascii="Times New Roman" w:eastAsia="Times New Roman" w:hAnsi="Times New Roman" w:cs="Times New Roman"/>
        </w:rPr>
        <w:t>-</w:t>
      </w:r>
      <w:r w:rsidRPr="0048206F">
        <w:rPr>
          <w:rFonts w:ascii="Times New Roman" w:eastAsia="Times New Roman" w:hAnsi="Times New Roman" w:cs="Times New Roman"/>
          <w:lang w:val="en-US"/>
        </w:rPr>
        <w:t>mail</w:t>
      </w:r>
      <w:r w:rsidRPr="0048206F">
        <w:rPr>
          <w:rFonts w:ascii="Times New Roman" w:eastAsia="Times New Roman" w:hAnsi="Times New Roman" w:cs="Times New Roman"/>
        </w:rPr>
        <w:t>: _______________________________</w:t>
      </w:r>
      <w:r w:rsidRPr="0048206F">
        <w:rPr>
          <w:rFonts w:ascii="Times New Roman" w:eastAsia="Times New Roman" w:hAnsi="Times New Roman" w:cs="Times New Roman"/>
        </w:rPr>
        <w:br/>
        <w:t>Руководитель организации: 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Должность руководителя организации: ___________________________________________</w:t>
      </w:r>
    </w:p>
    <w:p w:rsidR="0048206F" w:rsidRPr="0048206F" w:rsidRDefault="00870ADD" w:rsidP="00870ADD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48206F" w:rsidRPr="0048206F">
        <w:rPr>
          <w:rFonts w:ascii="Times New Roman" w:eastAsia="Times New Roman" w:hAnsi="Times New Roman" w:cs="Times New Roman"/>
        </w:rPr>
        <w:t>Действующий на основании_____________________________________________________</w:t>
      </w:r>
      <w:r w:rsidR="0048206F" w:rsidRPr="004820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48206F" w:rsidRPr="0048206F">
        <w:rPr>
          <w:rFonts w:ascii="Times New Roman" w:eastAsia="Times New Roman" w:hAnsi="Times New Roman" w:cs="Times New Roman"/>
        </w:rPr>
        <w:t>Контактное лицо (ФИО, должность, телефон): _____________________________________</w:t>
      </w:r>
      <w:r w:rsidR="0048206F" w:rsidRPr="004820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48206F" w:rsidRPr="0048206F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="0048206F" w:rsidRPr="004820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48206F" w:rsidRPr="0048206F">
        <w:rPr>
          <w:rFonts w:ascii="Times New Roman" w:eastAsia="Times New Roman" w:hAnsi="Times New Roman" w:cs="Times New Roman"/>
        </w:rPr>
        <w:t>Расчетный счет: _______________________________________________________________</w:t>
      </w:r>
      <w:r w:rsidR="0048206F" w:rsidRPr="004820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48206F" w:rsidRPr="0048206F">
        <w:rPr>
          <w:rFonts w:ascii="Times New Roman" w:eastAsia="Times New Roman" w:hAnsi="Times New Roman" w:cs="Times New Roman"/>
        </w:rPr>
        <w:t>Название и адрес банка: ________________________________________________________</w:t>
      </w:r>
      <w:r w:rsidR="0048206F" w:rsidRPr="004820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</w:t>
      </w:r>
      <w:r w:rsidR="0048206F" w:rsidRPr="0048206F">
        <w:rPr>
          <w:rFonts w:ascii="Times New Roman" w:eastAsia="Times New Roman" w:hAnsi="Times New Roman" w:cs="Times New Roman"/>
        </w:rPr>
        <w:t>Кор. счет банка: _______________________________________________________________</w:t>
      </w:r>
      <w:r w:rsidR="0048206F" w:rsidRPr="004820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</w:t>
      </w:r>
      <w:r w:rsidR="0048206F" w:rsidRPr="0048206F">
        <w:rPr>
          <w:rFonts w:ascii="Times New Roman" w:eastAsia="Times New Roman" w:hAnsi="Times New Roman" w:cs="Times New Roman"/>
        </w:rPr>
        <w:t>БИК: _________________________________________________________________________</w:t>
      </w:r>
      <w:r w:rsidR="0048206F" w:rsidRPr="004820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 xml:space="preserve">  </w:t>
      </w:r>
      <w:r w:rsidR="0048206F" w:rsidRPr="0048206F">
        <w:rPr>
          <w:rFonts w:ascii="Times New Roman" w:eastAsia="Times New Roman" w:hAnsi="Times New Roman" w:cs="Times New Roman"/>
        </w:rPr>
        <w:t>ИНН: ________________________________________________________________________</w:t>
      </w:r>
      <w:r w:rsidR="0048206F" w:rsidRPr="004820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</w:t>
      </w:r>
      <w:r w:rsidR="0048206F" w:rsidRPr="0048206F">
        <w:rPr>
          <w:rFonts w:ascii="Times New Roman" w:eastAsia="Times New Roman" w:hAnsi="Times New Roman" w:cs="Times New Roman"/>
        </w:rPr>
        <w:t>КПП: ________________________________________________________________________</w:t>
      </w:r>
      <w:r w:rsidR="0048206F" w:rsidRPr="0048206F">
        <w:rPr>
          <w:rFonts w:ascii="Times New Roman" w:eastAsia="Times New Roman" w:hAnsi="Times New Roman" w:cs="Times New Roman"/>
        </w:rPr>
        <w:br/>
      </w:r>
      <w:r w:rsidR="0048206F" w:rsidRPr="004820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48206F" w:rsidRPr="0048206F">
        <w:rPr>
          <w:rFonts w:ascii="Times New Roman" w:eastAsia="Times New Roman" w:hAnsi="Times New Roman" w:cs="Times New Roman"/>
        </w:rPr>
        <w:t>Просим зарегистрировать в качестве слушателя курса повышения квалификации следующего(их) сотрудника(</w:t>
      </w:r>
      <w:proofErr w:type="spellStart"/>
      <w:r w:rsidR="0048206F" w:rsidRPr="0048206F">
        <w:rPr>
          <w:rFonts w:ascii="Times New Roman" w:eastAsia="Times New Roman" w:hAnsi="Times New Roman" w:cs="Times New Roman"/>
        </w:rPr>
        <w:t>ов</w:t>
      </w:r>
      <w:proofErr w:type="spellEnd"/>
      <w:r w:rsidR="0048206F" w:rsidRPr="0048206F">
        <w:rPr>
          <w:rFonts w:ascii="Times New Roman" w:eastAsia="Times New Roman" w:hAnsi="Times New Roman" w:cs="Times New Roman"/>
        </w:rPr>
        <w:t xml:space="preserve">): </w:t>
      </w:r>
      <w:r w:rsidR="0048206F" w:rsidRPr="0048206F">
        <w:rPr>
          <w:rFonts w:ascii="Times New Roman" w:eastAsia="Times New Roman" w:hAnsi="Times New Roman" w:cs="Times New Roman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8087"/>
      </w:tblGrid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6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6F">
              <w:rPr>
                <w:rFonts w:ascii="Times New Roman" w:eastAsia="Times New Roman" w:hAnsi="Times New Roman" w:cs="Times New Roman"/>
              </w:rPr>
              <w:t>Ф.И.О., должность, мобильный телефон участника</w:t>
            </w:r>
          </w:p>
        </w:tc>
      </w:tr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206F" w:rsidRPr="0048206F" w:rsidRDefault="0048206F" w:rsidP="004820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</w:rPr>
        <w:br/>
      </w:r>
      <w:r w:rsidRPr="0048206F">
        <w:rPr>
          <w:rFonts w:ascii="Times New Roman" w:eastAsia="Times New Roman" w:hAnsi="Times New Roman" w:cs="Times New Roman"/>
          <w:b/>
        </w:rPr>
        <w:t xml:space="preserve">      Оплату за услуги гарантируем</w:t>
      </w:r>
      <w:r w:rsidRPr="0048206F">
        <w:rPr>
          <w:rFonts w:ascii="Times New Roman" w:eastAsia="Times New Roman" w:hAnsi="Times New Roman" w:cs="Times New Roman"/>
          <w:b/>
        </w:rPr>
        <w:br/>
      </w:r>
    </w:p>
    <w:p w:rsidR="0048206F" w:rsidRPr="0048206F" w:rsidRDefault="0048206F" w:rsidP="004820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Руководитель __________________                  Гл. бухгалтер ____________________</w:t>
      </w:r>
      <w:r w:rsidRPr="0048206F">
        <w:rPr>
          <w:rFonts w:ascii="Times New Roman" w:eastAsia="Times New Roman" w:hAnsi="Times New Roman" w:cs="Times New Roman"/>
        </w:rPr>
        <w:br/>
      </w:r>
    </w:p>
    <w:p w:rsidR="00DE3255" w:rsidRDefault="00DE3255" w:rsidP="005448FF">
      <w:pPr>
        <w:spacing w:after="0" w:line="240" w:lineRule="auto"/>
        <w:jc w:val="both"/>
        <w:rPr>
          <w:sz w:val="24"/>
          <w:szCs w:val="24"/>
        </w:rPr>
      </w:pPr>
    </w:p>
    <w:p w:rsidR="000F5EB9" w:rsidRPr="00627AEC" w:rsidRDefault="005448FF" w:rsidP="005448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EC">
        <w:rPr>
          <w:rFonts w:ascii="Times New Roman" w:hAnsi="Times New Roman" w:cs="Times New Roman"/>
        </w:rPr>
        <w:t xml:space="preserve">С уважением, </w:t>
      </w:r>
    </w:p>
    <w:p w:rsidR="005448FF" w:rsidRPr="00627AEC" w:rsidRDefault="00DE3255" w:rsidP="005448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27AEC">
        <w:rPr>
          <w:rFonts w:ascii="Times New Roman" w:hAnsi="Times New Roman" w:cs="Times New Roman"/>
        </w:rPr>
        <w:t>И.о</w:t>
      </w:r>
      <w:proofErr w:type="spellEnd"/>
      <w:r w:rsidRPr="00627AEC">
        <w:rPr>
          <w:rFonts w:ascii="Times New Roman" w:hAnsi="Times New Roman" w:cs="Times New Roman"/>
        </w:rPr>
        <w:t>. д</w:t>
      </w:r>
      <w:r w:rsidR="005448FF" w:rsidRPr="00627AEC">
        <w:rPr>
          <w:rFonts w:ascii="Times New Roman" w:hAnsi="Times New Roman" w:cs="Times New Roman"/>
        </w:rPr>
        <w:t>иректор</w:t>
      </w:r>
      <w:r w:rsidRPr="00627AEC">
        <w:rPr>
          <w:rFonts w:ascii="Times New Roman" w:hAnsi="Times New Roman" w:cs="Times New Roman"/>
        </w:rPr>
        <w:t>а</w:t>
      </w:r>
      <w:r w:rsidR="005448FF" w:rsidRPr="00627AEC">
        <w:rPr>
          <w:rFonts w:ascii="Times New Roman" w:hAnsi="Times New Roman" w:cs="Times New Roman"/>
        </w:rPr>
        <w:tab/>
      </w:r>
      <w:r w:rsidR="005448FF" w:rsidRPr="00627AEC">
        <w:rPr>
          <w:rFonts w:ascii="Times New Roman" w:hAnsi="Times New Roman" w:cs="Times New Roman"/>
        </w:rPr>
        <w:tab/>
      </w:r>
      <w:r w:rsidR="005448FF" w:rsidRPr="00627AEC">
        <w:rPr>
          <w:rFonts w:ascii="Times New Roman" w:hAnsi="Times New Roman" w:cs="Times New Roman"/>
        </w:rPr>
        <w:tab/>
      </w:r>
      <w:r w:rsidR="005448FF" w:rsidRPr="00627AEC">
        <w:rPr>
          <w:rFonts w:ascii="Times New Roman" w:hAnsi="Times New Roman" w:cs="Times New Roman"/>
        </w:rPr>
        <w:tab/>
      </w:r>
      <w:r w:rsidR="005448FF" w:rsidRPr="00627AEC">
        <w:rPr>
          <w:rFonts w:ascii="Times New Roman" w:hAnsi="Times New Roman" w:cs="Times New Roman"/>
        </w:rPr>
        <w:tab/>
      </w:r>
      <w:r w:rsidR="005448FF" w:rsidRPr="00627AEC">
        <w:rPr>
          <w:rFonts w:ascii="Times New Roman" w:hAnsi="Times New Roman" w:cs="Times New Roman"/>
        </w:rPr>
        <w:tab/>
      </w:r>
    </w:p>
    <w:p w:rsidR="005448FF" w:rsidRPr="00627AEC" w:rsidRDefault="005448FF" w:rsidP="005448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EC">
        <w:rPr>
          <w:rFonts w:ascii="Times New Roman" w:hAnsi="Times New Roman" w:cs="Times New Roman"/>
        </w:rPr>
        <w:t xml:space="preserve">Учебного центра «Интеллект Ресурс»                 </w:t>
      </w:r>
      <w:r w:rsidR="004A7D40" w:rsidRPr="00627AEC">
        <w:rPr>
          <w:rFonts w:ascii="Times New Roman" w:hAnsi="Times New Roman" w:cs="Times New Roman"/>
        </w:rPr>
        <w:t xml:space="preserve">              </w:t>
      </w:r>
      <w:r w:rsidRPr="00627AEC">
        <w:rPr>
          <w:rFonts w:ascii="Times New Roman" w:hAnsi="Times New Roman" w:cs="Times New Roman"/>
        </w:rPr>
        <w:t xml:space="preserve">           </w:t>
      </w:r>
      <w:r w:rsidRPr="00627AEC">
        <w:rPr>
          <w:rFonts w:ascii="Times New Roman" w:hAnsi="Times New Roman" w:cs="Times New Roman"/>
        </w:rPr>
        <w:tab/>
      </w:r>
      <w:r w:rsidR="000F5EB9" w:rsidRPr="00627AEC">
        <w:rPr>
          <w:rFonts w:ascii="Times New Roman" w:hAnsi="Times New Roman" w:cs="Times New Roman"/>
        </w:rPr>
        <w:t xml:space="preserve">            </w:t>
      </w:r>
      <w:r w:rsidR="00DE3255" w:rsidRPr="00627AEC">
        <w:rPr>
          <w:rFonts w:ascii="Times New Roman" w:hAnsi="Times New Roman" w:cs="Times New Roman"/>
        </w:rPr>
        <w:t>Ю</w:t>
      </w:r>
      <w:r w:rsidRPr="00627AEC">
        <w:rPr>
          <w:rFonts w:ascii="Times New Roman" w:hAnsi="Times New Roman" w:cs="Times New Roman"/>
        </w:rPr>
        <w:t xml:space="preserve">.Ю. </w:t>
      </w:r>
      <w:r w:rsidR="00DE3255" w:rsidRPr="00627AEC">
        <w:rPr>
          <w:rFonts w:ascii="Times New Roman" w:hAnsi="Times New Roman" w:cs="Times New Roman"/>
        </w:rPr>
        <w:t>Поленова</w:t>
      </w:r>
    </w:p>
    <w:p w:rsidR="00576899" w:rsidRPr="00627AEC" w:rsidRDefault="00576899" w:rsidP="00544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EB9" w:rsidRPr="00627AEC" w:rsidRDefault="000F5EB9" w:rsidP="000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EC">
        <w:rPr>
          <w:rFonts w:ascii="Times New Roman" w:hAnsi="Times New Roman" w:cs="Times New Roman"/>
        </w:rPr>
        <w:t xml:space="preserve">Руководитель Центра дополнительного                               </w:t>
      </w:r>
    </w:p>
    <w:p w:rsidR="000F5EB9" w:rsidRPr="00627AEC" w:rsidRDefault="000F5EB9" w:rsidP="000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EC">
        <w:rPr>
          <w:rFonts w:ascii="Times New Roman" w:hAnsi="Times New Roman" w:cs="Times New Roman"/>
        </w:rPr>
        <w:t xml:space="preserve">профессионального образования в сфере закупок                               </w:t>
      </w:r>
      <w:r w:rsidR="002278F9" w:rsidRPr="00627AEC">
        <w:rPr>
          <w:rFonts w:ascii="Times New Roman" w:hAnsi="Times New Roman" w:cs="Times New Roman"/>
        </w:rPr>
        <w:t xml:space="preserve">   </w:t>
      </w:r>
      <w:r w:rsidRPr="00627AEC">
        <w:rPr>
          <w:rFonts w:ascii="Times New Roman" w:hAnsi="Times New Roman" w:cs="Times New Roman"/>
        </w:rPr>
        <w:t xml:space="preserve">  Ю.А. Соловьев</w:t>
      </w:r>
    </w:p>
    <w:p w:rsidR="00576899" w:rsidRDefault="00576899" w:rsidP="005448FF">
      <w:pPr>
        <w:spacing w:after="0" w:line="240" w:lineRule="auto"/>
        <w:jc w:val="both"/>
        <w:rPr>
          <w:sz w:val="24"/>
          <w:szCs w:val="24"/>
        </w:rPr>
      </w:pPr>
    </w:p>
    <w:p w:rsidR="00576899" w:rsidRDefault="00576899" w:rsidP="005448FF">
      <w:pPr>
        <w:spacing w:after="0" w:line="240" w:lineRule="auto"/>
        <w:jc w:val="both"/>
        <w:rPr>
          <w:sz w:val="24"/>
          <w:szCs w:val="24"/>
        </w:rPr>
      </w:pP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sectPr w:rsidR="00E91B5D" w:rsidSect="00C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6D167C"/>
    <w:multiLevelType w:val="hybridMultilevel"/>
    <w:tmpl w:val="9052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217"/>
    <w:multiLevelType w:val="hybridMultilevel"/>
    <w:tmpl w:val="AE9A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3393A"/>
    <w:multiLevelType w:val="hybridMultilevel"/>
    <w:tmpl w:val="47BA1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828"/>
    <w:multiLevelType w:val="hybridMultilevel"/>
    <w:tmpl w:val="62D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0F1D"/>
    <w:multiLevelType w:val="hybridMultilevel"/>
    <w:tmpl w:val="E578EEA0"/>
    <w:lvl w:ilvl="0" w:tplc="04190009">
      <w:start w:val="1"/>
      <w:numFmt w:val="bullet"/>
      <w:lvlText w:val=""/>
      <w:lvlJc w:val="left"/>
      <w:pPr>
        <w:ind w:left="13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" w15:restartNumberingAfterBreak="0">
    <w:nsid w:val="5BF04B9A"/>
    <w:multiLevelType w:val="hybridMultilevel"/>
    <w:tmpl w:val="4566BC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212A2"/>
    <w:multiLevelType w:val="hybridMultilevel"/>
    <w:tmpl w:val="6E86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07"/>
    <w:rsid w:val="0002261F"/>
    <w:rsid w:val="00035018"/>
    <w:rsid w:val="00036DB7"/>
    <w:rsid w:val="00066A9E"/>
    <w:rsid w:val="000F5EB9"/>
    <w:rsid w:val="00141245"/>
    <w:rsid w:val="0015468D"/>
    <w:rsid w:val="001F48F3"/>
    <w:rsid w:val="002278F9"/>
    <w:rsid w:val="00244313"/>
    <w:rsid w:val="002B4D86"/>
    <w:rsid w:val="002D2C98"/>
    <w:rsid w:val="002E3BD2"/>
    <w:rsid w:val="00324C5C"/>
    <w:rsid w:val="00351621"/>
    <w:rsid w:val="00451651"/>
    <w:rsid w:val="0048206F"/>
    <w:rsid w:val="004A7D40"/>
    <w:rsid w:val="004B06B5"/>
    <w:rsid w:val="004B4A5C"/>
    <w:rsid w:val="004F1498"/>
    <w:rsid w:val="005448FF"/>
    <w:rsid w:val="00574A6D"/>
    <w:rsid w:val="00576899"/>
    <w:rsid w:val="005B34A7"/>
    <w:rsid w:val="005B687A"/>
    <w:rsid w:val="005F5CD5"/>
    <w:rsid w:val="00627AEC"/>
    <w:rsid w:val="00686C18"/>
    <w:rsid w:val="006F6539"/>
    <w:rsid w:val="00754907"/>
    <w:rsid w:val="00796B2A"/>
    <w:rsid w:val="007E0BB6"/>
    <w:rsid w:val="007E768C"/>
    <w:rsid w:val="00855E39"/>
    <w:rsid w:val="00870ADD"/>
    <w:rsid w:val="0090481F"/>
    <w:rsid w:val="00985A07"/>
    <w:rsid w:val="009D62E6"/>
    <w:rsid w:val="009F7ABB"/>
    <w:rsid w:val="00A11DE6"/>
    <w:rsid w:val="00B114CF"/>
    <w:rsid w:val="00B458C4"/>
    <w:rsid w:val="00B92841"/>
    <w:rsid w:val="00BC47E0"/>
    <w:rsid w:val="00BD7E9F"/>
    <w:rsid w:val="00BF20C6"/>
    <w:rsid w:val="00BF540E"/>
    <w:rsid w:val="00C0411F"/>
    <w:rsid w:val="00C8095B"/>
    <w:rsid w:val="00C82340"/>
    <w:rsid w:val="00CB1BAD"/>
    <w:rsid w:val="00CC19C2"/>
    <w:rsid w:val="00CD5BC1"/>
    <w:rsid w:val="00CF42CE"/>
    <w:rsid w:val="00D2765D"/>
    <w:rsid w:val="00D3691F"/>
    <w:rsid w:val="00DC3612"/>
    <w:rsid w:val="00DC508B"/>
    <w:rsid w:val="00DD07DE"/>
    <w:rsid w:val="00DE3255"/>
    <w:rsid w:val="00E02C93"/>
    <w:rsid w:val="00E104B8"/>
    <w:rsid w:val="00E309B1"/>
    <w:rsid w:val="00E503EB"/>
    <w:rsid w:val="00E91B5D"/>
    <w:rsid w:val="00EB7A50"/>
    <w:rsid w:val="00F95E30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34788-216B-4A30-B9AE-F64D36CC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FF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E91B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zakup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zakup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2</cp:revision>
  <dcterms:created xsi:type="dcterms:W3CDTF">2019-05-17T07:21:00Z</dcterms:created>
  <dcterms:modified xsi:type="dcterms:W3CDTF">2019-05-17T07:21:00Z</dcterms:modified>
</cp:coreProperties>
</file>