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23" w:rsidRDefault="00980CF4" w:rsidP="00980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187">
        <w:rPr>
          <w:rFonts w:ascii="Times New Roman" w:hAnsi="Times New Roman" w:cs="Times New Roman"/>
          <w:sz w:val="24"/>
          <w:szCs w:val="24"/>
        </w:rPr>
        <w:t>Анкет</w:t>
      </w:r>
      <w:r w:rsidR="002251A5" w:rsidRPr="00D34187">
        <w:rPr>
          <w:rFonts w:ascii="Times New Roman" w:hAnsi="Times New Roman" w:cs="Times New Roman"/>
          <w:sz w:val="24"/>
          <w:szCs w:val="24"/>
        </w:rPr>
        <w:t>а</w:t>
      </w:r>
      <w:r w:rsidRPr="00D341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заявление о зачислении в группу обучения</w:t>
      </w:r>
    </w:p>
    <w:p w:rsidR="00980CF4" w:rsidRDefault="00980CF4" w:rsidP="00980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обучения: ________________________________________________________________</w:t>
      </w:r>
    </w:p>
    <w:p w:rsidR="00980CF4" w:rsidRDefault="00980CF4" w:rsidP="00980C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0CF4" w:rsidRDefault="00980CF4" w:rsidP="00980C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4187">
        <w:rPr>
          <w:rFonts w:ascii="Times New Roman" w:hAnsi="Times New Roman" w:cs="Times New Roman"/>
          <w:sz w:val="16"/>
          <w:szCs w:val="16"/>
        </w:rPr>
        <w:t>(указ</w:t>
      </w:r>
      <w:r w:rsidR="002251A5" w:rsidRPr="00D34187">
        <w:rPr>
          <w:rFonts w:ascii="Times New Roman" w:hAnsi="Times New Roman" w:cs="Times New Roman"/>
          <w:sz w:val="16"/>
          <w:szCs w:val="16"/>
        </w:rPr>
        <w:t>ать</w:t>
      </w:r>
      <w:r w:rsidRPr="00D34187">
        <w:rPr>
          <w:rFonts w:ascii="Times New Roman" w:hAnsi="Times New Roman" w:cs="Times New Roman"/>
          <w:sz w:val="16"/>
          <w:szCs w:val="16"/>
        </w:rPr>
        <w:t xml:space="preserve"> курс обучения</w:t>
      </w:r>
      <w:r w:rsidRPr="00980CF4">
        <w:rPr>
          <w:rFonts w:ascii="Times New Roman" w:hAnsi="Times New Roman" w:cs="Times New Roman"/>
          <w:sz w:val="16"/>
          <w:szCs w:val="16"/>
        </w:rPr>
        <w:t xml:space="preserve"> в соответствии с заявкой)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25"/>
        <w:gridCol w:w="4111"/>
        <w:gridCol w:w="5381"/>
      </w:tblGrid>
      <w:tr w:rsidR="00980CF4" w:rsidTr="00C427B7">
        <w:trPr>
          <w:trHeight w:val="567"/>
        </w:trPr>
        <w:tc>
          <w:tcPr>
            <w:tcW w:w="425" w:type="dxa"/>
            <w:vMerge w:val="restart"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980CF4" w:rsidRDefault="00980CF4" w:rsidP="00CE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81" w:type="dxa"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F4" w:rsidTr="00C427B7">
        <w:trPr>
          <w:trHeight w:val="567"/>
        </w:trPr>
        <w:tc>
          <w:tcPr>
            <w:tcW w:w="425" w:type="dxa"/>
            <w:vMerge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80CF4" w:rsidRDefault="00980CF4" w:rsidP="00CE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(в дательном падеже)</w:t>
            </w:r>
          </w:p>
        </w:tc>
        <w:tc>
          <w:tcPr>
            <w:tcW w:w="5381" w:type="dxa"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F4" w:rsidTr="00C427B7">
        <w:trPr>
          <w:trHeight w:val="567"/>
        </w:trPr>
        <w:tc>
          <w:tcPr>
            <w:tcW w:w="425" w:type="dxa"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980CF4" w:rsidRDefault="00980CF4" w:rsidP="00CE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bookmarkStart w:id="0" w:name="_GoBack"/>
            <w:bookmarkEnd w:id="0"/>
          </w:p>
        </w:tc>
        <w:tc>
          <w:tcPr>
            <w:tcW w:w="5381" w:type="dxa"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F4" w:rsidTr="00C427B7">
        <w:trPr>
          <w:trHeight w:val="567"/>
        </w:trPr>
        <w:tc>
          <w:tcPr>
            <w:tcW w:w="425" w:type="dxa"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980CF4" w:rsidRDefault="00980CF4" w:rsidP="00CE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когда и кем выдан)</w:t>
            </w:r>
          </w:p>
        </w:tc>
        <w:tc>
          <w:tcPr>
            <w:tcW w:w="5381" w:type="dxa"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F4" w:rsidTr="00C427B7">
        <w:trPr>
          <w:trHeight w:val="567"/>
        </w:trPr>
        <w:tc>
          <w:tcPr>
            <w:tcW w:w="425" w:type="dxa"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980CF4" w:rsidRDefault="00980CF4" w:rsidP="00CE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381" w:type="dxa"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F4" w:rsidTr="00C427B7">
        <w:trPr>
          <w:trHeight w:val="567"/>
        </w:trPr>
        <w:tc>
          <w:tcPr>
            <w:tcW w:w="425" w:type="dxa"/>
            <w:vMerge w:val="restart"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2" w:type="dxa"/>
            <w:gridSpan w:val="2"/>
            <w:vAlign w:val="center"/>
          </w:tcPr>
          <w:p w:rsidR="00980CF4" w:rsidRDefault="00980CF4" w:rsidP="00CE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980CF4" w:rsidTr="00C427B7">
        <w:trPr>
          <w:trHeight w:val="567"/>
        </w:trPr>
        <w:tc>
          <w:tcPr>
            <w:tcW w:w="425" w:type="dxa"/>
            <w:vMerge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80CF4" w:rsidRDefault="00980CF4" w:rsidP="00CE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в соответствии с дипломом</w:t>
            </w:r>
          </w:p>
        </w:tc>
        <w:tc>
          <w:tcPr>
            <w:tcW w:w="5381" w:type="dxa"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F4" w:rsidTr="00C427B7">
        <w:trPr>
          <w:trHeight w:val="567"/>
        </w:trPr>
        <w:tc>
          <w:tcPr>
            <w:tcW w:w="425" w:type="dxa"/>
            <w:vMerge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80CF4" w:rsidRDefault="00980CF4" w:rsidP="00CE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 (полное)</w:t>
            </w:r>
          </w:p>
        </w:tc>
        <w:tc>
          <w:tcPr>
            <w:tcW w:w="5381" w:type="dxa"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F4" w:rsidTr="00C427B7">
        <w:trPr>
          <w:trHeight w:val="567"/>
        </w:trPr>
        <w:tc>
          <w:tcPr>
            <w:tcW w:w="425" w:type="dxa"/>
            <w:vMerge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80CF4" w:rsidRDefault="00980CF4" w:rsidP="00CE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(выдачи)</w:t>
            </w:r>
          </w:p>
        </w:tc>
        <w:tc>
          <w:tcPr>
            <w:tcW w:w="5381" w:type="dxa"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F4" w:rsidTr="00C427B7">
        <w:trPr>
          <w:trHeight w:val="567"/>
        </w:trPr>
        <w:tc>
          <w:tcPr>
            <w:tcW w:w="425" w:type="dxa"/>
            <w:vMerge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80CF4" w:rsidRDefault="00980CF4" w:rsidP="00CE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диплома</w:t>
            </w:r>
          </w:p>
        </w:tc>
        <w:tc>
          <w:tcPr>
            <w:tcW w:w="5381" w:type="dxa"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F4" w:rsidTr="00C427B7">
        <w:trPr>
          <w:trHeight w:val="567"/>
        </w:trPr>
        <w:tc>
          <w:tcPr>
            <w:tcW w:w="425" w:type="dxa"/>
            <w:vMerge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80CF4" w:rsidRDefault="00980CF4" w:rsidP="00CE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диплома</w:t>
            </w:r>
          </w:p>
        </w:tc>
        <w:tc>
          <w:tcPr>
            <w:tcW w:w="5381" w:type="dxa"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F4" w:rsidTr="00C427B7">
        <w:trPr>
          <w:trHeight w:val="567"/>
        </w:trPr>
        <w:tc>
          <w:tcPr>
            <w:tcW w:w="425" w:type="dxa"/>
            <w:vMerge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80CF4" w:rsidRDefault="00980CF4" w:rsidP="00CE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381" w:type="dxa"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F4" w:rsidTr="00C427B7">
        <w:trPr>
          <w:trHeight w:val="567"/>
        </w:trPr>
        <w:tc>
          <w:tcPr>
            <w:tcW w:w="425" w:type="dxa"/>
            <w:vMerge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80CF4" w:rsidRDefault="00980CF4" w:rsidP="00CE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381" w:type="dxa"/>
          </w:tcPr>
          <w:p w:rsidR="00980CF4" w:rsidRDefault="00980CF4" w:rsidP="0098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A07" w:rsidRPr="00C427B7" w:rsidRDefault="00CE4AF1" w:rsidP="00C427B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427B7">
        <w:rPr>
          <w:rFonts w:ascii="Times New Roman" w:hAnsi="Times New Roman" w:cs="Times New Roman"/>
        </w:rPr>
        <w:t>6. Ознакомлен (а) с Уставом, Положением о Структурном образовательном учреждении и Лицензией на образовательную деятельность.</w:t>
      </w:r>
    </w:p>
    <w:p w:rsidR="00CE4AF1" w:rsidRPr="00C427B7" w:rsidRDefault="00CE4AF1" w:rsidP="00C427B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427B7">
        <w:rPr>
          <w:rFonts w:ascii="Times New Roman" w:hAnsi="Times New Roman" w:cs="Times New Roman"/>
        </w:rPr>
        <w:t>7. Согласен (а) с предоставлением и обработкой персональных данных ЧОУ ДПО Учебный центр «Интеллект Ресурс» в соответствии с положением ФЗ №152 от 27.07.2006г. «О персональных данных», а именно:</w:t>
      </w:r>
    </w:p>
    <w:p w:rsidR="00CE4AF1" w:rsidRPr="00C427B7" w:rsidRDefault="00CE4AF1" w:rsidP="00C427B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427B7">
        <w:rPr>
          <w:rFonts w:ascii="Times New Roman" w:hAnsi="Times New Roman" w:cs="Times New Roman"/>
        </w:rPr>
        <w:t>- Фамилии, имени и отчества;</w:t>
      </w:r>
    </w:p>
    <w:p w:rsidR="00CE4AF1" w:rsidRPr="00C427B7" w:rsidRDefault="00CE4AF1" w:rsidP="00C427B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427B7">
        <w:rPr>
          <w:rFonts w:ascii="Times New Roman" w:hAnsi="Times New Roman" w:cs="Times New Roman"/>
        </w:rPr>
        <w:t>- Даты рождения;</w:t>
      </w:r>
    </w:p>
    <w:p w:rsidR="00CE4AF1" w:rsidRPr="00C427B7" w:rsidRDefault="00CE4AF1" w:rsidP="00C427B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427B7">
        <w:rPr>
          <w:rFonts w:ascii="Times New Roman" w:hAnsi="Times New Roman" w:cs="Times New Roman"/>
        </w:rPr>
        <w:t>- Данных об образовании;</w:t>
      </w:r>
    </w:p>
    <w:p w:rsidR="00CE4AF1" w:rsidRPr="00C427B7" w:rsidRDefault="00CE4AF1" w:rsidP="00C427B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427B7">
        <w:rPr>
          <w:rFonts w:ascii="Times New Roman" w:hAnsi="Times New Roman" w:cs="Times New Roman"/>
        </w:rPr>
        <w:t>- № СНИЛС;</w:t>
      </w:r>
    </w:p>
    <w:p w:rsidR="00461A07" w:rsidRPr="00C427B7" w:rsidRDefault="00CE4AF1" w:rsidP="00C427B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427B7">
        <w:rPr>
          <w:rFonts w:ascii="Times New Roman" w:hAnsi="Times New Roman" w:cs="Times New Roman"/>
        </w:rPr>
        <w:t>- Места работы и должности.</w:t>
      </w:r>
    </w:p>
    <w:p w:rsidR="00CE4AF1" w:rsidRPr="00C427B7" w:rsidRDefault="00CE4AF1" w:rsidP="00C427B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427B7">
        <w:rPr>
          <w:rFonts w:ascii="Times New Roman" w:hAnsi="Times New Roman" w:cs="Times New Roman"/>
        </w:rPr>
        <w:t>Сбор данных осуществляется в связи с требованиями нормативных документов:</w:t>
      </w:r>
    </w:p>
    <w:p w:rsidR="00CE4AF1" w:rsidRPr="00C427B7" w:rsidRDefault="00461A07" w:rsidP="00C427B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427B7">
        <w:rPr>
          <w:rFonts w:ascii="Times New Roman" w:hAnsi="Times New Roman" w:cs="Times New Roman"/>
        </w:rPr>
        <w:t>- ФЗ от 29.12.2012г. №273-ФЗ «Об образовании в Российской Федерации»;</w:t>
      </w:r>
    </w:p>
    <w:p w:rsidR="00461A07" w:rsidRPr="00C427B7" w:rsidRDefault="00461A07" w:rsidP="00C427B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427B7">
        <w:rPr>
          <w:rFonts w:ascii="Times New Roman" w:hAnsi="Times New Roman" w:cs="Times New Roman"/>
        </w:rPr>
        <w:t>- Постановления Правительства РФ от 26.08.2013г. №729 «О федеральной информационной системе "Федеральный реестр сведений о документах об образовании и (или) о квалификации, документах об обучении»;</w:t>
      </w:r>
    </w:p>
    <w:p w:rsidR="00461A07" w:rsidRPr="00C427B7" w:rsidRDefault="00461A07" w:rsidP="00C427B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427B7">
        <w:rPr>
          <w:rFonts w:ascii="Times New Roman" w:hAnsi="Times New Roman" w:cs="Times New Roman"/>
        </w:rPr>
        <w:t xml:space="preserve">- Приказа </w:t>
      </w:r>
      <w:proofErr w:type="spellStart"/>
      <w:r w:rsidRPr="00C427B7">
        <w:rPr>
          <w:rFonts w:ascii="Times New Roman" w:hAnsi="Times New Roman" w:cs="Times New Roman"/>
        </w:rPr>
        <w:t>Минобрнауки</w:t>
      </w:r>
      <w:proofErr w:type="spellEnd"/>
      <w:r w:rsidRPr="00C427B7">
        <w:rPr>
          <w:rFonts w:ascii="Times New Roman" w:hAnsi="Times New Roman" w:cs="Times New Roman"/>
        </w:rPr>
        <w:t xml:space="preserve"> России от 01.07.2013г №499 «Об утверждении порядка организации и осуществлении образовательной деятельности по дополнительным профессиональным программам».</w:t>
      </w:r>
    </w:p>
    <w:p w:rsidR="00461A07" w:rsidRPr="00C427B7" w:rsidRDefault="00461A07" w:rsidP="00C427B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C427B7" w:rsidRDefault="00461A07" w:rsidP="00C427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27B7">
        <w:rPr>
          <w:rFonts w:ascii="Times New Roman" w:hAnsi="Times New Roman" w:cs="Times New Roman"/>
        </w:rPr>
        <w:t>Персональные данные передаются в ФМС ФРДО в соответствии с федеральным законодательством РФ с целью формирования Федерального реестра сведений о документах об образовании и (или) повышении квалификации, документах об обучении.</w:t>
      </w:r>
    </w:p>
    <w:p w:rsidR="00461A07" w:rsidRDefault="00461A07" w:rsidP="00C427B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61A07" w:rsidTr="00C427B7">
        <w:tc>
          <w:tcPr>
            <w:tcW w:w="3115" w:type="dxa"/>
            <w:tcBorders>
              <w:bottom w:val="single" w:sz="4" w:space="0" w:color="auto"/>
            </w:tcBorders>
          </w:tcPr>
          <w:p w:rsidR="00461A07" w:rsidRDefault="00461A07" w:rsidP="00C427B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1A07" w:rsidRDefault="00461A07" w:rsidP="00C427B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1A07" w:rsidRDefault="00461A07" w:rsidP="00C427B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07" w:rsidTr="00C427B7">
        <w:trPr>
          <w:trHeight w:val="211"/>
        </w:trPr>
        <w:tc>
          <w:tcPr>
            <w:tcW w:w="3115" w:type="dxa"/>
            <w:tcBorders>
              <w:top w:val="single" w:sz="4" w:space="0" w:color="auto"/>
            </w:tcBorders>
          </w:tcPr>
          <w:p w:rsidR="00461A07" w:rsidRPr="00C427B7" w:rsidRDefault="00C427B7" w:rsidP="00C427B7">
            <w:pPr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7B7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1A07" w:rsidRPr="00C427B7" w:rsidRDefault="00C427B7" w:rsidP="00C427B7">
            <w:pPr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7B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1A07" w:rsidRPr="00C427B7" w:rsidRDefault="00C427B7" w:rsidP="00C427B7">
            <w:pPr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7B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</w:tbl>
    <w:p w:rsidR="00461A07" w:rsidRPr="00980CF4" w:rsidRDefault="00461A07" w:rsidP="00C4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1A07" w:rsidRPr="00980CF4" w:rsidSect="00C427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F4"/>
    <w:rsid w:val="002251A5"/>
    <w:rsid w:val="00461A07"/>
    <w:rsid w:val="008E7023"/>
    <w:rsid w:val="00980CF4"/>
    <w:rsid w:val="00C427B7"/>
    <w:rsid w:val="00CE4AF1"/>
    <w:rsid w:val="00D3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773D0-F5C4-41FF-9543-79F349B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2021-05-17T09:33:00Z</dcterms:created>
  <dcterms:modified xsi:type="dcterms:W3CDTF">2021-05-17T09:33:00Z</dcterms:modified>
</cp:coreProperties>
</file>