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E09" w:rsidRPr="00132A49" w:rsidRDefault="00F94E09" w:rsidP="00F94E0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32A4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Инструкция по настройке интеграции с </w:t>
      </w:r>
      <w:r w:rsidR="00313177">
        <w:rPr>
          <w:rFonts w:ascii="Times New Roman" w:hAnsi="Times New Roman" w:cs="Times New Roman"/>
          <w:b/>
          <w:color w:val="002060"/>
          <w:sz w:val="32"/>
          <w:szCs w:val="32"/>
        </w:rPr>
        <w:t>ЕИ</w:t>
      </w:r>
      <w:r w:rsidRPr="00132A49">
        <w:rPr>
          <w:rFonts w:ascii="Times New Roman" w:hAnsi="Times New Roman" w:cs="Times New Roman"/>
          <w:b/>
          <w:color w:val="002060"/>
          <w:sz w:val="32"/>
          <w:szCs w:val="32"/>
        </w:rPr>
        <w:t>С-223.</w:t>
      </w:r>
    </w:p>
    <w:p w:rsidR="00132A49" w:rsidRPr="00F94E09" w:rsidRDefault="00132A49" w:rsidP="00F94E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0B4" w:rsidRPr="001D759C" w:rsidRDefault="00F94E09" w:rsidP="0031317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 xml:space="preserve">На </w:t>
      </w:r>
      <w:r w:rsidR="00313177">
        <w:rPr>
          <w:rFonts w:ascii="Times New Roman" w:hAnsi="Times New Roman" w:cs="Times New Roman"/>
          <w:sz w:val="24"/>
          <w:szCs w:val="24"/>
        </w:rPr>
        <w:t>О</w:t>
      </w:r>
      <w:r w:rsidR="00174909">
        <w:rPr>
          <w:rFonts w:ascii="Times New Roman" w:hAnsi="Times New Roman" w:cs="Times New Roman"/>
          <w:sz w:val="24"/>
          <w:szCs w:val="24"/>
        </w:rPr>
        <w:t xml:space="preserve">фициальном сайте </w:t>
      </w:r>
      <w:r w:rsidR="00313177" w:rsidRPr="00313177">
        <w:rPr>
          <w:rFonts w:ascii="Times New Roman" w:hAnsi="Times New Roman" w:cs="Times New Roman"/>
          <w:sz w:val="24"/>
          <w:szCs w:val="24"/>
        </w:rPr>
        <w:t xml:space="preserve"> Единой информационной</w:t>
      </w:r>
      <w:r w:rsidR="00313177">
        <w:rPr>
          <w:rFonts w:ascii="Times New Roman" w:hAnsi="Times New Roman" w:cs="Times New Roman"/>
          <w:sz w:val="24"/>
          <w:szCs w:val="24"/>
        </w:rPr>
        <w:t xml:space="preserve"> </w:t>
      </w:r>
      <w:r w:rsidR="00313177" w:rsidRPr="00313177">
        <w:rPr>
          <w:rFonts w:ascii="Times New Roman" w:hAnsi="Times New Roman" w:cs="Times New Roman"/>
          <w:sz w:val="24"/>
          <w:szCs w:val="24"/>
        </w:rPr>
        <w:t>системы в сфере закупок</w:t>
      </w:r>
      <w:r w:rsidR="00313177">
        <w:rPr>
          <w:rFonts w:ascii="Times New Roman" w:hAnsi="Times New Roman" w:cs="Times New Roman"/>
          <w:sz w:val="24"/>
          <w:szCs w:val="24"/>
        </w:rPr>
        <w:t xml:space="preserve"> </w:t>
      </w:r>
      <w:r w:rsidR="00174909">
        <w:rPr>
          <w:rFonts w:ascii="Times New Roman" w:hAnsi="Times New Roman" w:cs="Times New Roman"/>
          <w:sz w:val="24"/>
          <w:szCs w:val="24"/>
        </w:rPr>
        <w:t>(</w:t>
      </w:r>
      <w:r w:rsidR="00313177">
        <w:rPr>
          <w:rFonts w:ascii="Times New Roman" w:hAnsi="Times New Roman" w:cs="Times New Roman"/>
          <w:sz w:val="24"/>
          <w:szCs w:val="24"/>
        </w:rPr>
        <w:t>ЕИС</w:t>
      </w:r>
      <w:r w:rsidR="000B04C7">
        <w:rPr>
          <w:rFonts w:ascii="Times New Roman" w:hAnsi="Times New Roman" w:cs="Times New Roman"/>
          <w:sz w:val="24"/>
          <w:szCs w:val="24"/>
        </w:rPr>
        <w:t>-</w:t>
      </w:r>
      <w:r w:rsidRPr="00F94E09">
        <w:rPr>
          <w:rFonts w:ascii="Times New Roman" w:hAnsi="Times New Roman" w:cs="Times New Roman"/>
          <w:sz w:val="24"/>
          <w:szCs w:val="24"/>
        </w:rPr>
        <w:t>223</w:t>
      </w:r>
      <w:r w:rsidR="00174909">
        <w:rPr>
          <w:rFonts w:ascii="Times New Roman" w:hAnsi="Times New Roman" w:cs="Times New Roman"/>
          <w:sz w:val="24"/>
          <w:szCs w:val="24"/>
        </w:rPr>
        <w:t>)</w:t>
      </w:r>
      <w:r w:rsidRPr="00F94E09">
        <w:rPr>
          <w:rFonts w:ascii="Times New Roman" w:hAnsi="Times New Roman" w:cs="Times New Roman"/>
          <w:sz w:val="24"/>
          <w:szCs w:val="24"/>
        </w:rPr>
        <w:t xml:space="preserve"> (http://zakupki.</w:t>
      </w:r>
      <w:r w:rsidR="00A44E4C">
        <w:rPr>
          <w:rFonts w:ascii="Times New Roman" w:hAnsi="Times New Roman" w:cs="Times New Roman"/>
          <w:sz w:val="24"/>
          <w:szCs w:val="24"/>
        </w:rPr>
        <w:t>gov.ru/223/) в</w:t>
      </w:r>
      <w:r w:rsidR="00174909">
        <w:rPr>
          <w:rFonts w:ascii="Times New Roman" w:hAnsi="Times New Roman" w:cs="Times New Roman"/>
          <w:sz w:val="24"/>
          <w:szCs w:val="24"/>
        </w:rPr>
        <w:t xml:space="preserve"> Личном кабинете</w:t>
      </w:r>
      <w:r w:rsidR="00A44E4C">
        <w:rPr>
          <w:rFonts w:ascii="Times New Roman" w:hAnsi="Times New Roman" w:cs="Times New Roman"/>
          <w:sz w:val="24"/>
          <w:szCs w:val="24"/>
        </w:rPr>
        <w:t xml:space="preserve"> Заказчика</w:t>
      </w:r>
      <w:r w:rsidR="00174909">
        <w:rPr>
          <w:rFonts w:ascii="Times New Roman" w:hAnsi="Times New Roman" w:cs="Times New Roman"/>
          <w:sz w:val="24"/>
          <w:szCs w:val="24"/>
        </w:rPr>
        <w:t xml:space="preserve"> </w:t>
      </w:r>
      <w:r w:rsidR="001D759C" w:rsidRPr="001D759C">
        <w:rPr>
          <w:rFonts w:ascii="Times New Roman" w:hAnsi="Times New Roman" w:cs="Times New Roman"/>
          <w:sz w:val="24"/>
          <w:szCs w:val="24"/>
        </w:rPr>
        <w:t>с</w:t>
      </w:r>
      <w:r w:rsidR="004E50B4"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01.07.2018г.  типовые способы</w:t>
      </w:r>
      <w:r w:rsidR="00BF373E" w:rsidRPr="00BF37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закупок</w:t>
      </w:r>
      <w:r w:rsidR="004E50B4"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настраиваются заказчиками </w:t>
      </w:r>
      <w:r w:rsidR="00BF373E" w:rsidRPr="001D759C">
        <w:rPr>
          <w:rFonts w:ascii="Times New Roman" w:hAnsi="Times New Roman" w:cs="Times New Roman"/>
          <w:color w:val="000000"/>
          <w:sz w:val="24"/>
          <w:szCs w:val="24"/>
        </w:rPr>
        <w:t>индивидуально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BF373E"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50B4" w:rsidRPr="001D759C">
        <w:rPr>
          <w:rFonts w:ascii="Times New Roman" w:hAnsi="Times New Roman" w:cs="Times New Roman"/>
          <w:color w:val="000000"/>
          <w:sz w:val="24"/>
          <w:szCs w:val="24"/>
        </w:rPr>
        <w:t>у каждого способа свой код, в интеграции настраиваются как иные способы.</w:t>
      </w:r>
    </w:p>
    <w:p w:rsidR="004E50B4" w:rsidRPr="001D759C" w:rsidRDefault="00264905" w:rsidP="002649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4E50B4"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Под новым типовым способ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E50B4" w:rsidRPr="001D759C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 xml:space="preserve"> закупки</w:t>
      </w:r>
      <w:r w:rsidR="004E50B4"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теперь</w:t>
      </w:r>
      <w:r w:rsidR="004E50B4"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понимается следующее: заказчик сам создает способ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 xml:space="preserve"> закупки</w:t>
      </w:r>
      <w:r w:rsidR="004E50B4"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в организации, у способа есть ряд атрибутов:</w:t>
      </w:r>
    </w:p>
    <w:p w:rsidR="004E50B4" w:rsidRPr="001D759C" w:rsidRDefault="004E50B4" w:rsidP="004E50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759C">
        <w:rPr>
          <w:rFonts w:ascii="Times New Roman" w:hAnsi="Times New Roman" w:cs="Times New Roman"/>
          <w:color w:val="000000"/>
          <w:sz w:val="24"/>
          <w:szCs w:val="24"/>
        </w:rPr>
        <w:t>Наименование способа</w:t>
      </w:r>
    </w:p>
    <w:p w:rsidR="004E50B4" w:rsidRPr="001D759C" w:rsidRDefault="004E50B4" w:rsidP="004E50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759C">
        <w:rPr>
          <w:rFonts w:ascii="Times New Roman" w:hAnsi="Times New Roman" w:cs="Times New Roman"/>
          <w:color w:val="000000"/>
          <w:sz w:val="24"/>
          <w:szCs w:val="24"/>
        </w:rPr>
        <w:t>Конкурентный (да/нет)</w:t>
      </w:r>
    </w:p>
    <w:p w:rsidR="004E50B4" w:rsidRPr="001D759C" w:rsidRDefault="004E50B4" w:rsidP="004E50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759C">
        <w:rPr>
          <w:rFonts w:ascii="Times New Roman" w:hAnsi="Times New Roman" w:cs="Times New Roman"/>
          <w:color w:val="000000"/>
          <w:sz w:val="24"/>
          <w:szCs w:val="24"/>
        </w:rPr>
        <w:t>Электронная форма (да/нет)</w:t>
      </w:r>
    </w:p>
    <w:p w:rsidR="004E50B4" w:rsidRPr="001D759C" w:rsidRDefault="004E50B4" w:rsidP="004E50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759C">
        <w:rPr>
          <w:rFonts w:ascii="Times New Roman" w:hAnsi="Times New Roman" w:cs="Times New Roman"/>
          <w:color w:val="000000"/>
          <w:sz w:val="24"/>
          <w:szCs w:val="24"/>
        </w:rPr>
        <w:t>Типовой (да/нет):</w:t>
      </w:r>
    </w:p>
    <w:p w:rsidR="004E50B4" w:rsidRPr="001D759C" w:rsidRDefault="004E50B4" w:rsidP="004E50B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759C">
        <w:rPr>
          <w:rFonts w:ascii="Times New Roman" w:hAnsi="Times New Roman" w:cs="Times New Roman"/>
          <w:color w:val="000000"/>
          <w:sz w:val="24"/>
          <w:szCs w:val="24"/>
        </w:rPr>
        <w:t>если "Типовой" = "да", то указывает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"Вид типового способа":</w:t>
      </w:r>
    </w:p>
    <w:p w:rsidR="004E50B4" w:rsidRPr="001D759C" w:rsidRDefault="004E50B4" w:rsidP="004E50B4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если "Электронная форма" = 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D759C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D759C">
        <w:rPr>
          <w:rFonts w:ascii="Times New Roman" w:hAnsi="Times New Roman" w:cs="Times New Roman"/>
          <w:color w:val="000000"/>
          <w:sz w:val="24"/>
          <w:szCs w:val="24"/>
        </w:rPr>
        <w:t>, то один из вариантов на выбор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"Конкурс", "Аукцион", "Запрос котировок", "Запрос предложений", "Закупка 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у единственного поставщика (подрядчика, исполнителя)</w:t>
      </w:r>
      <w:r w:rsidRPr="001D759C">
        <w:rPr>
          <w:rFonts w:ascii="Times New Roman" w:hAnsi="Times New Roman" w:cs="Times New Roman"/>
          <w:color w:val="000000"/>
          <w:sz w:val="24"/>
          <w:szCs w:val="24"/>
        </w:rPr>
        <w:t>" (см. </w:t>
      </w:r>
      <w:hyperlink r:id="rId7" w:tgtFrame="_blank" w:history="1">
        <w:r w:rsidRPr="001D759C">
          <w:rPr>
            <w:rStyle w:val="a4"/>
            <w:rFonts w:ascii="Times New Roman" w:hAnsi="Times New Roman" w:cs="Times New Roman"/>
            <w:sz w:val="24"/>
            <w:szCs w:val="24"/>
          </w:rPr>
          <w:t>рис.</w:t>
        </w:r>
      </w:hyperlink>
      <w:r w:rsidRPr="001D759C">
        <w:rPr>
          <w:rFonts w:ascii="Times New Roman" w:hAnsi="Times New Roman" w:cs="Times New Roman"/>
          <w:color w:val="000000"/>
          <w:sz w:val="24"/>
          <w:szCs w:val="24"/>
        </w:rPr>
        <w:t>1);</w:t>
      </w:r>
    </w:p>
    <w:p w:rsidR="004E50B4" w:rsidRDefault="004E50B4" w:rsidP="004E50B4">
      <w:pPr>
        <w:spacing w:before="100" w:beforeAutospacing="1" w:after="100" w:afterAutospacing="1" w:line="240" w:lineRule="auto"/>
        <w:ind w:left="2160"/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25B117F6" wp14:editId="77F7397F">
            <wp:extent cx="4611665" cy="2886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086" t="21285" r="15170" b="23373"/>
                    <a:stretch/>
                  </pic:blipFill>
                  <pic:spPr bwMode="auto">
                    <a:xfrm>
                      <a:off x="0" y="0"/>
                      <a:ext cx="4611189" cy="288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B4" w:rsidRDefault="004E50B4" w:rsidP="004E50B4">
      <w:pPr>
        <w:spacing w:before="100" w:beforeAutospacing="1" w:after="100" w:afterAutospacing="1" w:line="240" w:lineRule="auto"/>
        <w:ind w:left="21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Рис.1</w:t>
      </w:r>
    </w:p>
    <w:p w:rsidR="004E50B4" w:rsidRPr="001D759C" w:rsidRDefault="004E50B4" w:rsidP="00BF373E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если "Электронная форма" = 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D759C">
        <w:rPr>
          <w:rFonts w:ascii="Times New Roman" w:hAnsi="Times New Roman" w:cs="Times New Roman"/>
          <w:color w:val="000000"/>
          <w:sz w:val="24"/>
          <w:szCs w:val="24"/>
        </w:rPr>
        <w:t>нет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D759C">
        <w:rPr>
          <w:rFonts w:ascii="Times New Roman" w:hAnsi="Times New Roman" w:cs="Times New Roman"/>
          <w:color w:val="000000"/>
          <w:sz w:val="24"/>
          <w:szCs w:val="24"/>
        </w:rPr>
        <w:t>, то один из вариантов на выбор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1D759C">
        <w:rPr>
          <w:rFonts w:ascii="Times New Roman" w:hAnsi="Times New Roman" w:cs="Times New Roman"/>
          <w:color w:val="000000"/>
          <w:sz w:val="24"/>
          <w:szCs w:val="24"/>
        </w:rPr>
        <w:t xml:space="preserve"> "Конкурс", "Аукцион", "Закупка </w:t>
      </w:r>
      <w:r w:rsidR="00BF373E" w:rsidRPr="00BF373E">
        <w:rPr>
          <w:rFonts w:ascii="Times New Roman" w:hAnsi="Times New Roman" w:cs="Times New Roman"/>
          <w:color w:val="000000"/>
          <w:sz w:val="24"/>
          <w:szCs w:val="24"/>
        </w:rPr>
        <w:t xml:space="preserve">у единственного поставщика (подрядчика, </w:t>
      </w:r>
      <w:proofErr w:type="gramStart"/>
      <w:r w:rsidR="00BF373E" w:rsidRPr="00BF373E">
        <w:rPr>
          <w:rFonts w:ascii="Times New Roman" w:hAnsi="Times New Roman" w:cs="Times New Roman"/>
          <w:color w:val="000000"/>
          <w:sz w:val="24"/>
          <w:szCs w:val="24"/>
        </w:rPr>
        <w:t xml:space="preserve">исполнителя </w:t>
      </w:r>
      <w:r w:rsidR="00BF373E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  <w:r w:rsidRPr="001D759C">
        <w:rPr>
          <w:rFonts w:ascii="Times New Roman" w:hAnsi="Times New Roman" w:cs="Times New Roman"/>
          <w:color w:val="000000"/>
          <w:sz w:val="24"/>
          <w:szCs w:val="24"/>
        </w:rPr>
        <w:t>" (см. </w:t>
      </w:r>
      <w:hyperlink r:id="rId9" w:tgtFrame="_blank" w:history="1">
        <w:r w:rsidRPr="001D759C">
          <w:rPr>
            <w:rStyle w:val="a4"/>
            <w:rFonts w:ascii="Times New Roman" w:hAnsi="Times New Roman" w:cs="Times New Roman"/>
            <w:sz w:val="24"/>
            <w:szCs w:val="24"/>
          </w:rPr>
          <w:t>рис.</w:t>
        </w:r>
      </w:hyperlink>
      <w:r w:rsidRPr="001D759C">
        <w:rPr>
          <w:rFonts w:ascii="Times New Roman" w:hAnsi="Times New Roman" w:cs="Times New Roman"/>
          <w:color w:val="000000"/>
          <w:sz w:val="24"/>
          <w:szCs w:val="24"/>
        </w:rPr>
        <w:t>2).</w:t>
      </w:r>
    </w:p>
    <w:p w:rsidR="004E50B4" w:rsidRDefault="004E50B4" w:rsidP="00313177">
      <w:pPr>
        <w:spacing w:after="0"/>
        <w:ind w:firstLine="56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7471389F" wp14:editId="22B19BCE">
            <wp:extent cx="5191125" cy="31834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087" t="21286" r="13468" b="23179"/>
                    <a:stretch/>
                  </pic:blipFill>
                  <pic:spPr bwMode="auto">
                    <a:xfrm>
                      <a:off x="0" y="0"/>
                      <a:ext cx="5190589" cy="318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B4" w:rsidRDefault="004E50B4" w:rsidP="00313177">
      <w:pPr>
        <w:spacing w:after="0"/>
        <w:ind w:firstLine="56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Рис.2</w:t>
      </w:r>
    </w:p>
    <w:p w:rsidR="004E50B4" w:rsidRDefault="004E50B4" w:rsidP="003131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F94E09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Заказчик может создать любые</w:t>
      </w:r>
      <w:r w:rsidR="00450A8E" w:rsidRPr="00450A8E">
        <w:rPr>
          <w:rFonts w:ascii="Times New Roman" w:hAnsi="Times New Roman" w:cs="Times New Roman"/>
          <w:sz w:val="24"/>
          <w:szCs w:val="24"/>
        </w:rPr>
        <w:t xml:space="preserve"> </w:t>
      </w:r>
      <w:r w:rsidR="00450A8E">
        <w:rPr>
          <w:rFonts w:ascii="Times New Roman" w:hAnsi="Times New Roman" w:cs="Times New Roman"/>
          <w:sz w:val="24"/>
          <w:szCs w:val="24"/>
        </w:rPr>
        <w:t>и</w:t>
      </w:r>
      <w:r w:rsidR="00450A8E" w:rsidRPr="00F94E09">
        <w:rPr>
          <w:rFonts w:ascii="Times New Roman" w:hAnsi="Times New Roman" w:cs="Times New Roman"/>
          <w:sz w:val="24"/>
          <w:szCs w:val="24"/>
        </w:rPr>
        <w:t>ные способы</w:t>
      </w:r>
      <w:r w:rsidR="00450A8E">
        <w:rPr>
          <w:rFonts w:ascii="Times New Roman" w:hAnsi="Times New Roman" w:cs="Times New Roman"/>
          <w:sz w:val="24"/>
          <w:szCs w:val="24"/>
        </w:rPr>
        <w:t xml:space="preserve"> закупок</w:t>
      </w:r>
      <w:r w:rsidRPr="00F94E09">
        <w:rPr>
          <w:rFonts w:ascii="Times New Roman" w:hAnsi="Times New Roman" w:cs="Times New Roman"/>
          <w:sz w:val="24"/>
          <w:szCs w:val="24"/>
        </w:rPr>
        <w:t xml:space="preserve"> и указать для каждого способа, что он буде</w:t>
      </w:r>
      <w:r w:rsidR="0013649B">
        <w:rPr>
          <w:rFonts w:ascii="Times New Roman" w:hAnsi="Times New Roman" w:cs="Times New Roman"/>
          <w:sz w:val="24"/>
          <w:szCs w:val="24"/>
        </w:rPr>
        <w:t>т проходить в электронной форме.</w:t>
      </w:r>
      <w:r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13649B">
        <w:rPr>
          <w:rFonts w:ascii="Times New Roman" w:hAnsi="Times New Roman" w:cs="Times New Roman"/>
          <w:sz w:val="24"/>
          <w:szCs w:val="24"/>
        </w:rPr>
        <w:t>В этом случае</w:t>
      </w:r>
      <w:r w:rsidRPr="00F94E09">
        <w:rPr>
          <w:rFonts w:ascii="Times New Roman" w:hAnsi="Times New Roman" w:cs="Times New Roman"/>
          <w:sz w:val="24"/>
          <w:szCs w:val="24"/>
        </w:rPr>
        <w:t xml:space="preserve"> прием заявок на участие</w:t>
      </w:r>
      <w:r w:rsidR="0013649B">
        <w:rPr>
          <w:rFonts w:ascii="Times New Roman" w:hAnsi="Times New Roman" w:cs="Times New Roman"/>
          <w:sz w:val="24"/>
          <w:szCs w:val="24"/>
        </w:rPr>
        <w:t xml:space="preserve"> в процедуре</w:t>
      </w:r>
      <w:r w:rsidRPr="00F94E09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13649B">
        <w:rPr>
          <w:rFonts w:ascii="Times New Roman" w:hAnsi="Times New Roman" w:cs="Times New Roman"/>
          <w:sz w:val="24"/>
          <w:szCs w:val="24"/>
        </w:rPr>
        <w:t>осуществляться</w:t>
      </w:r>
      <w:r w:rsidRPr="00F94E09">
        <w:rPr>
          <w:rFonts w:ascii="Times New Roman" w:hAnsi="Times New Roman" w:cs="Times New Roman"/>
          <w:sz w:val="24"/>
          <w:szCs w:val="24"/>
        </w:rPr>
        <w:t xml:space="preserve"> в электронной форме через</w:t>
      </w:r>
      <w:r w:rsidR="00BF373E">
        <w:rPr>
          <w:rFonts w:ascii="Times New Roman" w:hAnsi="Times New Roman" w:cs="Times New Roman"/>
          <w:sz w:val="24"/>
          <w:szCs w:val="24"/>
        </w:rPr>
        <w:t xml:space="preserve"> электронную</w:t>
      </w:r>
      <w:r w:rsidRPr="00F94E09">
        <w:rPr>
          <w:rFonts w:ascii="Times New Roman" w:hAnsi="Times New Roman" w:cs="Times New Roman"/>
          <w:sz w:val="24"/>
          <w:szCs w:val="24"/>
        </w:rPr>
        <w:t xml:space="preserve"> площадку. </w:t>
      </w:r>
    </w:p>
    <w:p w:rsidR="00F94E09" w:rsidRPr="00F94E09" w:rsidRDefault="0013649B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50A8E">
        <w:rPr>
          <w:rFonts w:ascii="Times New Roman" w:hAnsi="Times New Roman" w:cs="Times New Roman"/>
          <w:sz w:val="24"/>
          <w:szCs w:val="24"/>
        </w:rPr>
        <w:t>Для осуществления процедур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450A8E">
        <w:rPr>
          <w:rFonts w:ascii="Times New Roman" w:hAnsi="Times New Roman" w:cs="Times New Roman"/>
          <w:sz w:val="24"/>
          <w:szCs w:val="24"/>
        </w:rPr>
        <w:t xml:space="preserve">определения поставщика (подрядчика, исполнителя) вышеуказанными </w:t>
      </w:r>
      <w:r w:rsidR="00450A8E" w:rsidRPr="00F94E09">
        <w:rPr>
          <w:rFonts w:ascii="Times New Roman" w:hAnsi="Times New Roman" w:cs="Times New Roman"/>
          <w:sz w:val="24"/>
          <w:szCs w:val="24"/>
        </w:rPr>
        <w:t>способ</w:t>
      </w:r>
      <w:r w:rsidR="00450A8E">
        <w:rPr>
          <w:rFonts w:ascii="Times New Roman" w:hAnsi="Times New Roman" w:cs="Times New Roman"/>
          <w:sz w:val="24"/>
          <w:szCs w:val="24"/>
        </w:rPr>
        <w:t>ами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закупок</w:t>
      </w:r>
      <w:r w:rsidR="00450A8E">
        <w:rPr>
          <w:rFonts w:ascii="Times New Roman" w:hAnsi="Times New Roman" w:cs="Times New Roman"/>
          <w:sz w:val="24"/>
          <w:szCs w:val="24"/>
        </w:rPr>
        <w:t>, в том числе в электронной форме,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F94E09" w:rsidRPr="00F94E09">
        <w:rPr>
          <w:rFonts w:ascii="Times New Roman" w:hAnsi="Times New Roman" w:cs="Times New Roman"/>
          <w:sz w:val="24"/>
          <w:szCs w:val="24"/>
        </w:rPr>
        <w:t>Заказчик должен разработать</w:t>
      </w:r>
      <w:r>
        <w:rPr>
          <w:rFonts w:ascii="Times New Roman" w:hAnsi="Times New Roman" w:cs="Times New Roman"/>
          <w:sz w:val="24"/>
          <w:szCs w:val="24"/>
        </w:rPr>
        <w:t xml:space="preserve"> порядок</w:t>
      </w:r>
      <w:r w:rsidR="00450A8E">
        <w:rPr>
          <w:rFonts w:ascii="Times New Roman" w:hAnsi="Times New Roman" w:cs="Times New Roman"/>
          <w:sz w:val="24"/>
          <w:szCs w:val="24"/>
        </w:rPr>
        <w:t xml:space="preserve"> их проведения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, принять </w:t>
      </w:r>
      <w:r w:rsidR="000B04C7">
        <w:rPr>
          <w:rFonts w:ascii="Times New Roman" w:hAnsi="Times New Roman" w:cs="Times New Roman"/>
          <w:sz w:val="24"/>
          <w:szCs w:val="24"/>
        </w:rPr>
        <w:t>П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оложение </w:t>
      </w:r>
      <w:r w:rsidR="00450A8E" w:rsidRPr="00F94E09">
        <w:rPr>
          <w:rFonts w:ascii="Times New Roman" w:hAnsi="Times New Roman" w:cs="Times New Roman"/>
          <w:sz w:val="24"/>
          <w:szCs w:val="24"/>
        </w:rPr>
        <w:t>о закупк</w:t>
      </w:r>
      <w:r w:rsidR="000B04C7">
        <w:rPr>
          <w:rFonts w:ascii="Times New Roman" w:hAnsi="Times New Roman" w:cs="Times New Roman"/>
          <w:sz w:val="24"/>
          <w:szCs w:val="24"/>
        </w:rPr>
        <w:t>е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F94E09" w:rsidRPr="00F94E09">
        <w:rPr>
          <w:rFonts w:ascii="Times New Roman" w:hAnsi="Times New Roman" w:cs="Times New Roman"/>
          <w:sz w:val="24"/>
          <w:szCs w:val="24"/>
        </w:rPr>
        <w:t>(либо внести изменения в действующее), в котором указ</w:t>
      </w:r>
      <w:r w:rsidR="00174909">
        <w:rPr>
          <w:rFonts w:ascii="Times New Roman" w:hAnsi="Times New Roman" w:cs="Times New Roman"/>
          <w:sz w:val="24"/>
          <w:szCs w:val="24"/>
        </w:rPr>
        <w:t>ать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данные способы. Это организационная работа Заказчика. После этого</w:t>
      </w:r>
      <w:r w:rsidR="00174909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0B04C7">
        <w:rPr>
          <w:rFonts w:ascii="Times New Roman" w:hAnsi="Times New Roman" w:cs="Times New Roman"/>
          <w:sz w:val="24"/>
          <w:szCs w:val="24"/>
        </w:rPr>
        <w:t xml:space="preserve"> произвести ряд настроек в Л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ичном кабинете (ЛК) </w:t>
      </w:r>
      <w:r w:rsidR="00313177">
        <w:rPr>
          <w:rFonts w:ascii="Times New Roman" w:hAnsi="Times New Roman" w:cs="Times New Roman"/>
          <w:sz w:val="24"/>
          <w:szCs w:val="24"/>
        </w:rPr>
        <w:t>в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313177">
        <w:rPr>
          <w:rFonts w:ascii="Times New Roman" w:hAnsi="Times New Roman" w:cs="Times New Roman"/>
          <w:sz w:val="24"/>
          <w:szCs w:val="24"/>
        </w:rPr>
        <w:t>ЕИС</w:t>
      </w:r>
      <w:r w:rsidR="000B04C7">
        <w:rPr>
          <w:rFonts w:ascii="Times New Roman" w:hAnsi="Times New Roman" w:cs="Times New Roman"/>
          <w:sz w:val="24"/>
          <w:szCs w:val="24"/>
        </w:rPr>
        <w:t>-223</w:t>
      </w:r>
      <w:r w:rsidR="00F94E09" w:rsidRPr="00F94E09">
        <w:rPr>
          <w:rFonts w:ascii="Times New Roman" w:hAnsi="Times New Roman" w:cs="Times New Roman"/>
          <w:sz w:val="24"/>
          <w:szCs w:val="24"/>
        </w:rPr>
        <w:t>.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F94E09" w:rsidP="00F94E0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94E09">
        <w:rPr>
          <w:rFonts w:ascii="Times New Roman" w:hAnsi="Times New Roman" w:cs="Times New Roman"/>
          <w:b/>
          <w:color w:val="002060"/>
          <w:sz w:val="24"/>
          <w:szCs w:val="24"/>
        </w:rPr>
        <w:t>Действия Заказчика: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F94E09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 xml:space="preserve">В описании используются ссылки на документ  </w:t>
      </w:r>
      <w:r w:rsidRPr="00F94E09">
        <w:rPr>
          <w:rFonts w:ascii="Times New Roman" w:hAnsi="Times New Roman" w:cs="Times New Roman"/>
          <w:b/>
          <w:sz w:val="24"/>
          <w:szCs w:val="24"/>
        </w:rPr>
        <w:t xml:space="preserve">Руководство пользователя 223-ФЗ, </w:t>
      </w:r>
      <w:r w:rsidRPr="00F94E09">
        <w:rPr>
          <w:rFonts w:ascii="Times New Roman" w:hAnsi="Times New Roman" w:cs="Times New Roman"/>
          <w:sz w:val="24"/>
          <w:szCs w:val="24"/>
        </w:rPr>
        <w:t xml:space="preserve">который можно скачать с </w:t>
      </w:r>
      <w:r w:rsidR="00313177">
        <w:rPr>
          <w:rFonts w:ascii="Times New Roman" w:hAnsi="Times New Roman" w:cs="Times New Roman"/>
          <w:b/>
          <w:bCs/>
          <w:sz w:val="24"/>
          <w:szCs w:val="24"/>
        </w:rPr>
        <w:t>ЕИС</w:t>
      </w:r>
      <w:r w:rsidRPr="00F94E09">
        <w:rPr>
          <w:rFonts w:ascii="Times New Roman" w:hAnsi="Times New Roman" w:cs="Times New Roman"/>
          <w:b/>
          <w:bCs/>
          <w:sz w:val="24"/>
          <w:szCs w:val="24"/>
        </w:rPr>
        <w:t>-223</w:t>
      </w:r>
      <w:r w:rsidRPr="00F94E09">
        <w:rPr>
          <w:rFonts w:ascii="Times New Roman" w:hAnsi="Times New Roman" w:cs="Times New Roman"/>
          <w:sz w:val="24"/>
          <w:szCs w:val="24"/>
        </w:rPr>
        <w:t xml:space="preserve">, раздел </w:t>
      </w:r>
      <w:r w:rsidRPr="00F94E09">
        <w:rPr>
          <w:rFonts w:ascii="Times New Roman" w:hAnsi="Times New Roman" w:cs="Times New Roman"/>
          <w:b/>
          <w:sz w:val="24"/>
          <w:szCs w:val="24"/>
        </w:rPr>
        <w:t>«Документы» → «Руководства пользователя»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94E09">
        <w:rPr>
          <w:rFonts w:ascii="Times New Roman" w:hAnsi="Times New Roman" w:cs="Times New Roman"/>
          <w:b/>
          <w:sz w:val="24"/>
          <w:szCs w:val="24"/>
        </w:rPr>
        <w:t>(</w:t>
      </w:r>
      <w:hyperlink r:id="rId11" w:history="1">
        <w:r w:rsidR="00313177" w:rsidRPr="00EC6EC7">
          <w:rPr>
            <w:rStyle w:val="a4"/>
            <w:rFonts w:ascii="Times New Roman" w:hAnsi="Times New Roman" w:cs="Times New Roman"/>
            <w:b/>
            <w:sz w:val="24"/>
            <w:szCs w:val="24"/>
          </w:rPr>
          <w:t>http://zakupki.gov.ru/epz/main/public/document/view.html?sectionId=334&amp;pageNo=1&amp;categories=FZ44&amp;_categories=on&amp;categories=FZ223&amp;_categories=on&amp;categories=FZ94&amp;_categories=on&amp;categories=FZALL&amp;_categories=on</w:t>
        </w:r>
      </w:hyperlink>
      <w:hyperlink w:history="1"/>
      <w:r w:rsidRPr="00F94E09">
        <w:rPr>
          <w:rFonts w:ascii="Times New Roman" w:hAnsi="Times New Roman" w:cs="Times New Roman"/>
          <w:b/>
          <w:sz w:val="24"/>
          <w:szCs w:val="24"/>
        </w:rPr>
        <w:t>)</w:t>
      </w:r>
      <w:r w:rsidR="003131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3D5A19" w:rsidRDefault="00174909" w:rsidP="00F94E09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5A19">
        <w:rPr>
          <w:rFonts w:ascii="Times New Roman" w:hAnsi="Times New Roman" w:cs="Times New Roman"/>
          <w:b/>
          <w:sz w:val="32"/>
          <w:szCs w:val="32"/>
        </w:rPr>
        <w:t>Для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запус</w:t>
      </w:r>
      <w:r w:rsidRPr="003D5A19">
        <w:rPr>
          <w:rFonts w:ascii="Times New Roman" w:hAnsi="Times New Roman" w:cs="Times New Roman"/>
          <w:b/>
          <w:sz w:val="32"/>
          <w:szCs w:val="32"/>
        </w:rPr>
        <w:t>ка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интеграци</w:t>
      </w:r>
      <w:r w:rsidRPr="003D5A19">
        <w:rPr>
          <w:rFonts w:ascii="Times New Roman" w:hAnsi="Times New Roman" w:cs="Times New Roman"/>
          <w:b/>
          <w:sz w:val="32"/>
          <w:szCs w:val="32"/>
        </w:rPr>
        <w:t>и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по передаче закупок из Портала</w:t>
      </w:r>
      <w:r w:rsidR="00BF37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F373E" w:rsidRPr="00BF373E">
        <w:rPr>
          <w:rFonts w:ascii="Times New Roman" w:hAnsi="Times New Roman" w:cs="Times New Roman"/>
          <w:b/>
          <w:sz w:val="32"/>
          <w:szCs w:val="32"/>
          <w:highlight w:val="yellow"/>
        </w:rPr>
        <w:t>электронной площадки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400A3">
        <w:rPr>
          <w:rFonts w:ascii="Times New Roman" w:hAnsi="Times New Roman" w:cs="Times New Roman"/>
          <w:b/>
          <w:sz w:val="32"/>
          <w:szCs w:val="32"/>
        </w:rPr>
        <w:t>в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400A3">
        <w:rPr>
          <w:rFonts w:ascii="Times New Roman" w:hAnsi="Times New Roman" w:cs="Times New Roman"/>
          <w:b/>
          <w:sz w:val="32"/>
          <w:szCs w:val="32"/>
        </w:rPr>
        <w:t>ЕИС</w:t>
      </w:r>
      <w:r w:rsidR="000B04C7" w:rsidRPr="003D5A19">
        <w:rPr>
          <w:rFonts w:ascii="Times New Roman" w:hAnsi="Times New Roman" w:cs="Times New Roman"/>
          <w:b/>
          <w:sz w:val="32"/>
          <w:szCs w:val="32"/>
        </w:rPr>
        <w:t>-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223 </w:t>
      </w:r>
      <w:r w:rsidRPr="003D5A19">
        <w:rPr>
          <w:rFonts w:ascii="Times New Roman" w:hAnsi="Times New Roman" w:cs="Times New Roman"/>
          <w:b/>
          <w:sz w:val="32"/>
          <w:szCs w:val="32"/>
        </w:rPr>
        <w:t>необходимо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>:</w:t>
      </w:r>
    </w:p>
    <w:p w:rsidR="00497195" w:rsidRPr="00F15A4F" w:rsidRDefault="00497195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195" w:rsidRPr="00CB3E69" w:rsidRDefault="00CB3E69" w:rsidP="00CB3E69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497195" w:rsidRPr="00CB3E69">
        <w:rPr>
          <w:rFonts w:ascii="Times New Roman" w:hAnsi="Times New Roman" w:cs="Times New Roman"/>
          <w:b/>
          <w:sz w:val="28"/>
          <w:szCs w:val="28"/>
        </w:rPr>
        <w:t xml:space="preserve">Настроить (указать), что в качестве внешней системы, проводящей закупки в электронной форме, выбрана система </w:t>
      </w:r>
      <w:proofErr w:type="spellStart"/>
      <w:r w:rsidR="00497195" w:rsidRPr="00CB3E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VladZakupki</w:t>
      </w:r>
      <w:proofErr w:type="spellEnd"/>
      <w:r w:rsidR="00497195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195"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223-ФЗ, </w:t>
      </w:r>
      <w:r w:rsidR="00A23269" w:rsidRPr="00CB3E69">
        <w:rPr>
          <w:rFonts w:ascii="Times New Roman" w:hAnsi="Times New Roman" w:cs="Times New Roman"/>
          <w:sz w:val="28"/>
          <w:szCs w:val="28"/>
        </w:rPr>
        <w:t>раздел  «Настройка интеграции и внешние системы»</w:t>
      </w:r>
      <w:r w:rsidR="00497195" w:rsidRPr="00CB3E69">
        <w:rPr>
          <w:rFonts w:ascii="Times New Roman" w:hAnsi="Times New Roman" w:cs="Times New Roman"/>
          <w:sz w:val="28"/>
          <w:szCs w:val="28"/>
        </w:rPr>
        <w:t>).</w:t>
      </w:r>
    </w:p>
    <w:p w:rsidR="006D1D15" w:rsidRDefault="006D1D15" w:rsidP="006D1D15">
      <w:pPr>
        <w:pStyle w:val="a3"/>
        <w:ind w:left="92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1D15" w:rsidRDefault="006D1D15" w:rsidP="006D1D15">
      <w:pPr>
        <w:pStyle w:val="a3"/>
        <w:ind w:left="92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B3E69" w:rsidRDefault="006D1D15" w:rsidP="00CB3E69">
      <w:pPr>
        <w:spacing w:after="0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Подраздел: </w:t>
      </w: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Просмотр сокращенного списка внешних систем, проводящих закупки в электронной форме</w:t>
      </w:r>
    </w:p>
    <w:p w:rsidR="00CB3E69" w:rsidRDefault="006D1D15" w:rsidP="00CB3E6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Для просмотра сокращенного списка внешних систем, проводящих закупки в электронной форме, выполните вход в Личный кабинет пользователя.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В вертикальном меню навигации, расположенном в ЛК в левой части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страницы, нажмите на гиперссылку «Внешние системы, проводящие закупки в электронной форме». По нажатию гиперссылки отобразится страница со списком внешних систем, проводящих зак</w:t>
      </w:r>
      <w:r w:rsidR="001D759C">
        <w:rPr>
          <w:rFonts w:ascii="Times New Roman" w:hAnsi="Times New Roman" w:cs="Times New Roman"/>
          <w:color w:val="000000"/>
          <w:sz w:val="24"/>
          <w:szCs w:val="24"/>
        </w:rPr>
        <w:t>упки в электронной форме (Рис. 3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D1D15" w:rsidRPr="006D1D15" w:rsidRDefault="006D1D15" w:rsidP="00CB3E6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D3AE3" wp14:editId="50A91205">
            <wp:extent cx="4286250" cy="313628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693" t="23945" r="35864" b="24743"/>
                    <a:stretch/>
                  </pic:blipFill>
                  <pic:spPr bwMode="auto">
                    <a:xfrm>
                      <a:off x="0" y="0"/>
                      <a:ext cx="4303838" cy="314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</w:t>
      </w:r>
      <w:r w:rsidR="001D759C">
        <w:rPr>
          <w:rFonts w:ascii="Times New Roman" w:hAnsi="Times New Roman" w:cs="Times New Roman"/>
          <w:b/>
          <w:i/>
          <w:color w:val="000000"/>
          <w:sz w:val="24"/>
          <w:szCs w:val="24"/>
        </w:rPr>
        <w:t>3</w:t>
      </w:r>
    </w:p>
    <w:p w:rsidR="003D5A19" w:rsidRDefault="006D1D15" w:rsidP="00CB3E69">
      <w:pPr>
        <w:spacing w:after="0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Подраздел: </w:t>
      </w: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Создание записи о внешней системе, проводящей закупки в</w:t>
      </w:r>
      <w:r w:rsidRPr="006D1D15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электронной форме</w:t>
      </w:r>
    </w:p>
    <w:p w:rsidR="006D1D15" w:rsidRPr="006D1D15" w:rsidRDefault="0026490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Для создания новой записи о внешней системе нажмите на </w:t>
      </w:r>
      <w:proofErr w:type="gramStart"/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гиперссылку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gramEnd"/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Добавить новую внешнюю систему» на странице «Внешние системы,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проводящие закупки в электронной форме» (Рис. </w:t>
      </w:r>
      <w:r w:rsidR="0012743A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По нажатию гиперссылки отобразится окно для добавления новой внешней системы, проводящей закупки в электронной форме, в сокращенный список внешних систем.</w:t>
      </w:r>
    </w:p>
    <w:p w:rsidR="006D1D15" w:rsidRDefault="0026490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Заполните поле «Наименование внешней системы» </w:t>
      </w:r>
      <w:proofErr w:type="spellStart"/>
      <w:r w:rsidR="006D1D15" w:rsidRPr="006D1D15">
        <w:rPr>
          <w:rFonts w:ascii="Times New Roman" w:hAnsi="Times New Roman" w:cs="Times New Roman"/>
          <w:color w:val="FF0000"/>
          <w:sz w:val="24"/>
          <w:szCs w:val="24"/>
        </w:rPr>
        <w:t>VladZakupki</w:t>
      </w:r>
      <w:proofErr w:type="spellEnd"/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, нажав гиперссылку «Найти в справочнике» и выбрав в появившемся окне необходимое значение (Рис.</w:t>
      </w:r>
      <w:r w:rsidR="001D759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D5A19" w:rsidRPr="006D1D15" w:rsidRDefault="003D5A19" w:rsidP="003D5A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2537D1" wp14:editId="0BDAF2EB">
            <wp:extent cx="4363131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79" t="45895" r="38429" b="22177"/>
                    <a:stretch/>
                  </pic:blipFill>
                  <pic:spPr bwMode="auto">
                    <a:xfrm>
                      <a:off x="0" y="0"/>
                      <a:ext cx="4409672" cy="232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</w:t>
      </w:r>
      <w:r w:rsidR="001D759C">
        <w:rPr>
          <w:rFonts w:ascii="Times New Roman" w:hAnsi="Times New Roman" w:cs="Times New Roman"/>
          <w:b/>
          <w:i/>
          <w:color w:val="000000"/>
          <w:sz w:val="24"/>
          <w:szCs w:val="24"/>
        </w:rPr>
        <w:t>4</w:t>
      </w:r>
    </w:p>
    <w:p w:rsidR="006D1D15" w:rsidRPr="006D1D15" w:rsidRDefault="0026490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Выбранное наименование отобразится в поле «Наименование внешней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системы» на форме для добавления новой внешней системы (Рис. </w:t>
      </w:r>
      <w:r w:rsidR="001D759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). В поле «URL-адрес» отобразится Интернет-адрес внешней системы, выбранной в справочнике </w:t>
      </w:r>
      <w:r w:rsidR="006D1D15" w:rsidRPr="007E6C62">
        <w:rPr>
          <w:rFonts w:ascii="Times New Roman" w:hAnsi="Times New Roman" w:cs="Times New Roman"/>
          <w:sz w:val="24"/>
          <w:szCs w:val="24"/>
        </w:rPr>
        <w:t>(</w:t>
      </w:r>
      <w:hyperlink r:id="rId14" w:history="1">
        <w:r w:rsidR="006D1D15" w:rsidRPr="006D1D15">
          <w:rPr>
            <w:rStyle w:val="a4"/>
            <w:rFonts w:ascii="Times New Roman" w:hAnsi="Times New Roman" w:cs="Times New Roman"/>
            <w:sz w:val="24"/>
            <w:szCs w:val="24"/>
          </w:rPr>
          <w:t>www.vladzakupki.ru</w:t>
        </w:r>
      </w:hyperlink>
      <w:r w:rsidR="006D1D15" w:rsidRPr="007E6C62">
        <w:rPr>
          <w:rFonts w:ascii="Times New Roman" w:hAnsi="Times New Roman" w:cs="Times New Roman"/>
          <w:sz w:val="24"/>
          <w:szCs w:val="24"/>
        </w:rPr>
        <w:t>)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1D15" w:rsidRPr="006D1D15" w:rsidRDefault="006D1D15" w:rsidP="006D1D15">
      <w:pPr>
        <w:pStyle w:val="a3"/>
        <w:spacing w:after="0"/>
        <w:ind w:left="92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</w:p>
    <w:p w:rsidR="006D1D15" w:rsidRDefault="00497195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1D15">
        <w:rPr>
          <w:rFonts w:ascii="Times New Roman" w:hAnsi="Times New Roman" w:cs="Times New Roman"/>
          <w:b/>
          <w:sz w:val="28"/>
          <w:szCs w:val="28"/>
        </w:rPr>
        <w:t xml:space="preserve">2. Активировать функцию взаимодействия с внешней системой, выполнить настройки интеграции </w:t>
      </w:r>
      <w:r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223-ФЗ, </w:t>
      </w:r>
      <w:r w:rsidR="006D1D15" w:rsidRPr="00CB3E69">
        <w:rPr>
          <w:rFonts w:ascii="Times New Roman" w:hAnsi="Times New Roman" w:cs="Times New Roman"/>
          <w:sz w:val="28"/>
          <w:szCs w:val="28"/>
        </w:rPr>
        <w:t>Раздел «Интеграция с внешними системами»</w:t>
      </w:r>
      <w:r w:rsidRPr="00CB3E69">
        <w:rPr>
          <w:rFonts w:ascii="Times New Roman" w:hAnsi="Times New Roman" w:cs="Times New Roman"/>
          <w:sz w:val="28"/>
          <w:szCs w:val="28"/>
        </w:rPr>
        <w:t>).</w:t>
      </w:r>
      <w:r w:rsidRPr="00F94E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D15" w:rsidRDefault="006D1D15" w:rsidP="0049719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>Подраздел: Интеграция с внешними системами</w:t>
      </w:r>
    </w:p>
    <w:p w:rsidR="003D5A19" w:rsidRDefault="0026490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Для изменения настроек интеграции выполните вход в Личный кабинет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пользователя.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В вертикальном меню, расположенном в левой части страницы, нажмите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>гиперссылку «Настройки интеграции».</w:t>
      </w:r>
    </w:p>
    <w:p w:rsidR="006D1D15" w:rsidRDefault="0026490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По нажатию гиперссылки «Настройки интеграции» отобразится </w:t>
      </w:r>
      <w:proofErr w:type="gramStart"/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форма,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позволяющая</w:t>
      </w:r>
      <w:proofErr w:type="gramEnd"/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 настроить взаимодействие с внешними системами (Рис. </w:t>
      </w:r>
      <w:r w:rsidR="001D759C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7E6C62" w:rsidRPr="006D1D15" w:rsidRDefault="007E6C62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5BD6B" wp14:editId="40309D65">
            <wp:extent cx="4827814" cy="1689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153" t="43615" r="20951" b="28449"/>
                    <a:stretch/>
                  </pic:blipFill>
                  <pic:spPr bwMode="auto">
                    <a:xfrm>
                      <a:off x="0" y="0"/>
                      <a:ext cx="4881257" cy="170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>Рис.</w:t>
      </w:r>
      <w:r w:rsidR="001D759C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</w:p>
    <w:p w:rsidR="009C7F7B" w:rsidRDefault="009C7F7B" w:rsidP="006D1D15">
      <w:pPr>
        <w:pStyle w:val="a3"/>
        <w:ind w:left="927"/>
        <w:rPr>
          <w:rFonts w:ascii="Times New Roman" w:hAnsi="Times New Roman" w:cs="Times New Roman"/>
          <w:color w:val="000000"/>
          <w:sz w:val="24"/>
          <w:szCs w:val="24"/>
        </w:rPr>
      </w:pPr>
    </w:p>
    <w:p w:rsidR="006D1D15" w:rsidRPr="006D1D15" w:rsidRDefault="0026490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Для того чтобы активировать функцию взаимодействия с внешними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>системами и иметь возможность настроить параметры взаимодействия,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установите переключатель «Допускается» в разделе «Взаимодействие с внешними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>системами».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В окне настройки интеграции отобразятся дополнительные </w:t>
      </w:r>
      <w:proofErr w:type="gramStart"/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разделы: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gramEnd"/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Настройки взаимодействия», «Сведения о закупках, получаемые из внешней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системы» (Рис. </w:t>
      </w:r>
      <w:r w:rsidR="001D759C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 ).</w:t>
      </w: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2F858" wp14:editId="06CE1AD8">
            <wp:extent cx="4337918" cy="71247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427" t="16534" r="42117" b="6214"/>
                    <a:stretch/>
                  </pic:blipFill>
                  <pic:spPr bwMode="auto">
                    <a:xfrm>
                      <a:off x="0" y="0"/>
                      <a:ext cx="4355524" cy="715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9C7F7B" w:rsidRDefault="006D1D15" w:rsidP="006D1D15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7B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</w:t>
      </w:r>
      <w:r w:rsidR="001D759C">
        <w:rPr>
          <w:rFonts w:ascii="Times New Roman" w:hAnsi="Times New Roman" w:cs="Times New Roman"/>
          <w:b/>
          <w:i/>
          <w:color w:val="000000"/>
          <w:sz w:val="24"/>
          <w:szCs w:val="24"/>
        </w:rPr>
        <w:t>6</w:t>
      </w:r>
    </w:p>
    <w:p w:rsidR="006D1D15" w:rsidRPr="006D1D15" w:rsidRDefault="00264905" w:rsidP="0026490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В разделе «Настройки взаимодействия» в полях «Логин», «Пароль»,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«Подтверждение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пароля», «Описание» укажите учетные данные, которые будут использоваться при загрузке данных в Личный кабинет.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Используемый пароль должен содержать не менее трех заглавных букв,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1D15" w:rsidRPr="006D1D15">
        <w:rPr>
          <w:rFonts w:ascii="Times New Roman" w:hAnsi="Times New Roman" w:cs="Times New Roman"/>
          <w:color w:val="000000"/>
          <w:sz w:val="24"/>
          <w:szCs w:val="24"/>
        </w:rPr>
        <w:t>трех строчных букв, трех цифр. Использование в пароле логина пользователя не допускается.</w:t>
      </w:r>
    </w:p>
    <w:p w:rsidR="006D1D15" w:rsidRPr="006D1D15" w:rsidRDefault="0026490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</w:t>
      </w:r>
      <w:r w:rsidR="006D1D15" w:rsidRPr="006D1D15">
        <w:rPr>
          <w:rFonts w:ascii="Times New Roman" w:hAnsi="Times New Roman" w:cs="Times New Roman"/>
          <w:b/>
          <w:color w:val="000000"/>
          <w:sz w:val="24"/>
          <w:szCs w:val="24"/>
        </w:rPr>
        <w:t>Это именно логин и пароль для интеграции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6D1D15" w:rsidRPr="006D1D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их необходимо отправить оператору ЭТП на электронную почту </w:t>
      </w:r>
      <w:hyperlink r:id="rId17" w:history="1">
        <w:r w:rsidR="006D1D15" w:rsidRPr="006D1D15">
          <w:rPr>
            <w:rStyle w:val="a4"/>
            <w:rFonts w:ascii="Times New Roman" w:hAnsi="Times New Roman" w:cs="Times New Roman"/>
            <w:b/>
            <w:sz w:val="24"/>
            <w:szCs w:val="24"/>
          </w:rPr>
          <w:t>centrzakupki@mail.ru</w:t>
        </w:r>
      </w:hyperlink>
      <w:r w:rsidR="006D1D15" w:rsidRPr="006D1D15">
        <w:rPr>
          <w:rFonts w:ascii="Times New Roman" w:hAnsi="Times New Roman" w:cs="Times New Roman"/>
          <w:b/>
          <w:color w:val="000000"/>
          <w:sz w:val="24"/>
          <w:szCs w:val="24"/>
        </w:rPr>
        <w:t>!</w:t>
      </w:r>
    </w:p>
    <w:p w:rsidR="006D1D15" w:rsidRDefault="006D1D15" w:rsidP="009C7F7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64905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t>Указав учетные данные, нажмите на гиперссылку «Добавить позицию в</w:t>
      </w:r>
      <w:r w:rsidR="00CB3E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таблицу». </w:t>
      </w:r>
      <w:r w:rsidR="00264905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Введенные данные отобразятся в таблице учетных данных. В случае необходимости добавить дополнительные учетные данные повторите описанную процедуру добавления данных в таблицу. В таблицу может быть добавлено не более десяти записей с учетными данными. Для удаления учетных данных из таблицы нажмите на пиктограмму в колонке «Удалить» (Рис. </w:t>
      </w:r>
      <w:r w:rsidR="001D759C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t>).</w:t>
      </w:r>
      <w:r>
        <w:rPr>
          <w:color w:val="000000"/>
          <w:sz w:val="28"/>
          <w:szCs w:val="28"/>
        </w:rPr>
        <w:br/>
      </w:r>
    </w:p>
    <w:p w:rsidR="003D5A19" w:rsidRPr="003D5A19" w:rsidRDefault="00264905" w:rsidP="003D5A1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</w:t>
      </w:r>
      <w:r w:rsidR="003D5A19" w:rsidRPr="00264905">
        <w:rPr>
          <w:rFonts w:ascii="Times New Roman" w:hAnsi="Times New Roman" w:cs="Times New Roman"/>
          <w:color w:val="000000"/>
          <w:sz w:val="24"/>
          <w:szCs w:val="24"/>
        </w:rPr>
        <w:t>В блоке</w:t>
      </w:r>
      <w:r w:rsidR="003D5A19" w:rsidRPr="003D5A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«Сертификаты ключей проверки электронной подписи, используемые для информационного взаимодействия»</w:t>
      </w:r>
      <w:r w:rsidR="003D5A19"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 содержится таблица со списком прикрепленных сертификатов ключей проверки электронной подписи.</w:t>
      </w:r>
      <w:r w:rsidR="003D5A19" w:rsidRPr="003D5A1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3D5A19" w:rsidRPr="003D5A19">
        <w:rPr>
          <w:rFonts w:ascii="Times New Roman" w:hAnsi="Times New Roman" w:cs="Times New Roman"/>
          <w:color w:val="000000"/>
          <w:sz w:val="24"/>
          <w:szCs w:val="24"/>
        </w:rPr>
        <w:t>Для проверки сертификата в выпадающем меню поля с наименованием</w:t>
      </w:r>
      <w:r w:rsidR="003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5A19"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сертификата выберите пункт «Проверить», для удаления сертификата выберите пункт «Удалить» (Рис. </w:t>
      </w:r>
      <w:r w:rsidR="001D759C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3D5A19" w:rsidRPr="003D5A1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D5A19" w:rsidRPr="003D5A19" w:rsidRDefault="003D5A19" w:rsidP="003D5A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06E0D" wp14:editId="1C1AA963">
            <wp:extent cx="5902939" cy="1962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798" t="34207" r="24800" b="31870"/>
                    <a:stretch/>
                  </pic:blipFill>
                  <pic:spPr bwMode="auto">
                    <a:xfrm>
                      <a:off x="0" y="0"/>
                      <a:ext cx="5912416" cy="19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A19" w:rsidRPr="003D5A19" w:rsidRDefault="003D5A19" w:rsidP="003D5A19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</w:t>
      </w:r>
      <w:r w:rsidR="001D759C">
        <w:rPr>
          <w:rFonts w:ascii="Times New Roman" w:hAnsi="Times New Roman" w:cs="Times New Roman"/>
          <w:b/>
          <w:i/>
          <w:color w:val="000000"/>
          <w:sz w:val="24"/>
          <w:szCs w:val="24"/>
        </w:rPr>
        <w:t>7</w:t>
      </w:r>
    </w:p>
    <w:p w:rsidR="006D1D15" w:rsidRPr="003D5A19" w:rsidRDefault="00264905" w:rsidP="003D5A1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3D5A19"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Для добавления сертификата ЭП в блоке </w:t>
      </w:r>
      <w:r w:rsidR="003D5A19" w:rsidRPr="00CB3E69">
        <w:rPr>
          <w:rFonts w:ascii="Times New Roman" w:hAnsi="Times New Roman" w:cs="Times New Roman"/>
          <w:b/>
          <w:color w:val="000000"/>
          <w:sz w:val="24"/>
          <w:szCs w:val="24"/>
        </w:rPr>
        <w:t>«Добавление нового сертификата»</w:t>
      </w:r>
      <w:r w:rsidR="003D5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5A19"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укажите путь к нему и нажмите на кнопку «Прикрепить» (Рис. </w:t>
      </w:r>
      <w:r w:rsidR="001D759C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3D5A19" w:rsidRPr="003D5A1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12C55" w:rsidRPr="003D5A19" w:rsidRDefault="00F31020" w:rsidP="0049719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первичной настройки </w:t>
      </w:r>
      <w:r w:rsidR="003D5A19" w:rsidRPr="003D5A19">
        <w:rPr>
          <w:rFonts w:ascii="Times New Roman" w:hAnsi="Times New Roman" w:cs="Times New Roman"/>
          <w:b/>
          <w:sz w:val="24"/>
          <w:szCs w:val="24"/>
        </w:rPr>
        <w:t>Вам необходимо</w:t>
      </w:r>
      <w:r w:rsidR="00497195" w:rsidRPr="003D5A19">
        <w:rPr>
          <w:rFonts w:ascii="Times New Roman" w:hAnsi="Times New Roman" w:cs="Times New Roman"/>
          <w:b/>
          <w:sz w:val="24"/>
          <w:szCs w:val="24"/>
        </w:rPr>
        <w:t xml:space="preserve"> прикрепить </w:t>
      </w:r>
      <w:r w:rsidR="00F12C55" w:rsidRPr="003D5A19">
        <w:rPr>
          <w:rFonts w:ascii="Times New Roman" w:hAnsi="Times New Roman" w:cs="Times New Roman"/>
          <w:b/>
          <w:sz w:val="24"/>
          <w:szCs w:val="24"/>
        </w:rPr>
        <w:t>два сертификата, которые вы получите по е-</w:t>
      </w:r>
      <w:r w:rsidR="00F12C55" w:rsidRPr="003D5A1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F12C55" w:rsidRPr="003D5A1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12C55" w:rsidRPr="003D5A19" w:rsidRDefault="00F12C55" w:rsidP="0049719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A19">
        <w:rPr>
          <w:rFonts w:ascii="Times New Roman" w:hAnsi="Times New Roman" w:cs="Times New Roman"/>
          <w:b/>
          <w:sz w:val="24"/>
          <w:szCs w:val="24"/>
        </w:rPr>
        <w:t>1) сертификат головного удостоверяющего центра (</w:t>
      </w:r>
      <w:r w:rsidRPr="003D5A19">
        <w:rPr>
          <w:rFonts w:ascii="Times New Roman" w:hAnsi="Times New Roman" w:cs="Times New Roman"/>
          <w:b/>
          <w:sz w:val="24"/>
          <w:szCs w:val="24"/>
          <w:u w:val="single"/>
        </w:rPr>
        <w:t>ГУЦ</w:t>
      </w:r>
      <w:r w:rsidRPr="003D5A19">
        <w:rPr>
          <w:rFonts w:ascii="Times New Roman" w:hAnsi="Times New Roman" w:cs="Times New Roman"/>
          <w:b/>
          <w:sz w:val="24"/>
          <w:szCs w:val="24"/>
        </w:rPr>
        <w:t xml:space="preserve">) и </w:t>
      </w:r>
    </w:p>
    <w:p w:rsidR="00497195" w:rsidRDefault="00F12C55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 w:rsidRPr="003D5A19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497195" w:rsidRPr="003D5A19">
        <w:rPr>
          <w:rFonts w:ascii="Times New Roman" w:hAnsi="Times New Roman" w:cs="Times New Roman"/>
          <w:b/>
          <w:sz w:val="24"/>
          <w:szCs w:val="24"/>
        </w:rPr>
        <w:t xml:space="preserve">корневой сертификат УЦ </w:t>
      </w:r>
      <w:proofErr w:type="spellStart"/>
      <w:r w:rsidR="00497195" w:rsidRPr="003D5A19">
        <w:rPr>
          <w:rFonts w:ascii="Times New Roman" w:hAnsi="Times New Roman" w:cs="Times New Roman"/>
          <w:b/>
          <w:sz w:val="24"/>
          <w:szCs w:val="24"/>
        </w:rPr>
        <w:t>ИнфоЦентр</w:t>
      </w:r>
      <w:proofErr w:type="spellEnd"/>
      <w:r w:rsidR="00497195" w:rsidRPr="003D5A19">
        <w:rPr>
          <w:rFonts w:ascii="Times New Roman" w:hAnsi="Times New Roman" w:cs="Times New Roman"/>
          <w:b/>
          <w:sz w:val="24"/>
          <w:szCs w:val="24"/>
        </w:rPr>
        <w:t>, выданный Оператору ЭТП</w:t>
      </w:r>
      <w:r w:rsidRPr="003D5A1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D5A19">
        <w:rPr>
          <w:rFonts w:ascii="Times New Roman" w:hAnsi="Times New Roman" w:cs="Times New Roman"/>
          <w:b/>
          <w:sz w:val="24"/>
          <w:szCs w:val="24"/>
          <w:u w:val="single"/>
        </w:rPr>
        <w:t>сертификат для интеграции</w:t>
      </w:r>
      <w:r w:rsidRPr="003D5A19">
        <w:rPr>
          <w:rFonts w:ascii="Times New Roman" w:hAnsi="Times New Roman" w:cs="Times New Roman"/>
          <w:b/>
          <w:sz w:val="24"/>
          <w:szCs w:val="24"/>
        </w:rPr>
        <w:t>)</w:t>
      </w:r>
      <w:r w:rsidR="00497195" w:rsidRPr="003D5A19">
        <w:rPr>
          <w:rFonts w:ascii="Times New Roman" w:hAnsi="Times New Roman" w:cs="Times New Roman"/>
          <w:b/>
          <w:sz w:val="24"/>
          <w:szCs w:val="24"/>
        </w:rPr>
        <w:t>.</w:t>
      </w:r>
    </w:p>
    <w:p w:rsidR="003D5A19" w:rsidRDefault="003D5A19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</w:p>
    <w:p w:rsidR="007E6C62" w:rsidRPr="007E6C62" w:rsidRDefault="00264905" w:rsidP="007E6C6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7E6C62" w:rsidRPr="007E6C62">
        <w:rPr>
          <w:rFonts w:ascii="Times New Roman" w:hAnsi="Times New Roman" w:cs="Times New Roman"/>
          <w:color w:val="000000"/>
          <w:sz w:val="24"/>
          <w:szCs w:val="24"/>
        </w:rPr>
        <w:t xml:space="preserve">В блоке </w:t>
      </w:r>
      <w:r w:rsidR="007E6C62" w:rsidRPr="007E6C62">
        <w:rPr>
          <w:rFonts w:ascii="Times New Roman" w:hAnsi="Times New Roman" w:cs="Times New Roman"/>
          <w:b/>
          <w:color w:val="000000"/>
          <w:sz w:val="24"/>
          <w:szCs w:val="24"/>
        </w:rPr>
        <w:t>«Сведения о закупках, получаемые из внешней системы»</w:t>
      </w:r>
      <w:r w:rsidR="007E6C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6C62" w:rsidRPr="007E6C6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флажки для сведений, которые необходимо получать.  </w:t>
      </w:r>
      <w:r w:rsidR="007E6C62" w:rsidRPr="007E6C62">
        <w:rPr>
          <w:rFonts w:ascii="Times New Roman" w:hAnsi="Times New Roman" w:cs="Times New Roman"/>
          <w:b/>
          <w:color w:val="000000"/>
          <w:sz w:val="24"/>
          <w:szCs w:val="24"/>
        </w:rPr>
        <w:t>Обязательно простав</w:t>
      </w:r>
      <w:r w:rsidR="007E6C62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="007E6C62" w:rsidRPr="007E6C62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="007E6C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 </w:t>
      </w:r>
      <w:r w:rsidR="007E6C62" w:rsidRPr="007E6C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все галочки!</w:t>
      </w:r>
      <w:r w:rsidR="007E6C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E6C62">
        <w:rPr>
          <w:rFonts w:ascii="Times New Roman" w:hAnsi="Times New Roman" w:cs="Times New Roman"/>
          <w:color w:val="000000"/>
          <w:sz w:val="24"/>
          <w:szCs w:val="24"/>
        </w:rPr>
        <w:t>(рис.</w:t>
      </w:r>
      <w:r w:rsidR="001D759C">
        <w:rPr>
          <w:rFonts w:ascii="Times New Roman" w:hAnsi="Times New Roman" w:cs="Times New Roman"/>
          <w:color w:val="000000"/>
          <w:sz w:val="24"/>
          <w:szCs w:val="24"/>
        </w:rPr>
        <w:t>6</w:t>
      </w:r>
      <w:proofErr w:type="gramStart"/>
      <w:r w:rsidR="007E6C62">
        <w:rPr>
          <w:rFonts w:ascii="Times New Roman" w:hAnsi="Times New Roman" w:cs="Times New Roman"/>
          <w:color w:val="000000"/>
          <w:sz w:val="24"/>
          <w:szCs w:val="24"/>
        </w:rPr>
        <w:t xml:space="preserve">)  </w:t>
      </w:r>
      <w:r w:rsidR="007E6C62" w:rsidRPr="007E6C62">
        <w:rPr>
          <w:rFonts w:ascii="Times New Roman" w:hAnsi="Times New Roman" w:cs="Times New Roman"/>
          <w:color w:val="000000"/>
          <w:sz w:val="24"/>
          <w:szCs w:val="24"/>
        </w:rPr>
        <w:br/>
        <w:t>Нажмите</w:t>
      </w:r>
      <w:proofErr w:type="gramEnd"/>
      <w:r w:rsidR="007E6C62" w:rsidRPr="007E6C62">
        <w:rPr>
          <w:rFonts w:ascii="Times New Roman" w:hAnsi="Times New Roman" w:cs="Times New Roman"/>
          <w:color w:val="000000"/>
          <w:sz w:val="24"/>
          <w:szCs w:val="24"/>
        </w:rPr>
        <w:t xml:space="preserve"> на кнопку «Изменить настройки».</w:t>
      </w:r>
      <w:r w:rsidR="007E6C62" w:rsidRPr="007E6C6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7E6C62" w:rsidRPr="007E6C62">
        <w:rPr>
          <w:rFonts w:ascii="Times New Roman" w:hAnsi="Times New Roman" w:cs="Times New Roman"/>
          <w:color w:val="000000"/>
          <w:sz w:val="24"/>
          <w:szCs w:val="24"/>
        </w:rPr>
        <w:t>Выполняется проверка корректности данных. В случае успешно</w:t>
      </w:r>
      <w:r w:rsidR="007E6C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E6C62" w:rsidRPr="007E6C62">
        <w:rPr>
          <w:rFonts w:ascii="Times New Roman" w:hAnsi="Times New Roman" w:cs="Times New Roman"/>
          <w:color w:val="000000"/>
          <w:sz w:val="24"/>
          <w:szCs w:val="24"/>
        </w:rPr>
        <w:t>выполненной проверки настройки интеграции изменятся, отобразится страница «Настройки интеграции».</w:t>
      </w:r>
    </w:p>
    <w:p w:rsidR="00D926C8" w:rsidRPr="00D926C8" w:rsidRDefault="00D926C8" w:rsidP="00D926C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C8">
        <w:rPr>
          <w:rFonts w:ascii="Times New Roman" w:hAnsi="Times New Roman" w:cs="Times New Roman"/>
          <w:b/>
          <w:sz w:val="28"/>
          <w:szCs w:val="28"/>
        </w:rPr>
        <w:t xml:space="preserve">3. Отправить оператору ЭТП на электронную почту </w:t>
      </w:r>
      <w:hyperlink r:id="rId19" w:history="1">
        <w:r w:rsidRPr="006D1D15">
          <w:rPr>
            <w:rStyle w:val="a4"/>
            <w:rFonts w:ascii="Times New Roman" w:hAnsi="Times New Roman" w:cs="Times New Roman"/>
            <w:b/>
            <w:sz w:val="24"/>
            <w:szCs w:val="24"/>
          </w:rPr>
          <w:t>centrzakupki@mail.ru</w:t>
        </w:r>
      </w:hyperlink>
      <w:r>
        <w:rPr>
          <w:rStyle w:val="a4"/>
          <w:rFonts w:ascii="Times New Roman" w:hAnsi="Times New Roman" w:cs="Times New Roman"/>
          <w:b/>
          <w:sz w:val="24"/>
          <w:szCs w:val="24"/>
        </w:rPr>
        <w:t xml:space="preserve"> </w:t>
      </w:r>
      <w:r w:rsidRPr="00D926C8">
        <w:rPr>
          <w:rFonts w:ascii="Times New Roman" w:hAnsi="Times New Roman" w:cs="Times New Roman"/>
          <w:b/>
          <w:sz w:val="28"/>
          <w:szCs w:val="28"/>
        </w:rPr>
        <w:t>Идентификационный код организации (ИКО).</w:t>
      </w:r>
      <w:r w:rsidRPr="00D926C8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 xml:space="preserve"> </w:t>
      </w:r>
    </w:p>
    <w:p w:rsidR="007E6C62" w:rsidRDefault="007E6C62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</w:p>
    <w:p w:rsidR="00CB3E69" w:rsidRDefault="00D926C8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497195" w:rsidRPr="007E6C62">
        <w:rPr>
          <w:rFonts w:ascii="Times New Roman" w:hAnsi="Times New Roman" w:cs="Times New Roman"/>
          <w:b/>
          <w:sz w:val="28"/>
          <w:szCs w:val="28"/>
        </w:rPr>
        <w:t>.</w:t>
      </w:r>
      <w:r w:rsidR="00497195">
        <w:rPr>
          <w:rFonts w:ascii="Times New Roman" w:hAnsi="Times New Roman" w:cs="Times New Roman"/>
          <w:sz w:val="24"/>
          <w:szCs w:val="24"/>
        </w:rPr>
        <w:t xml:space="preserve"> </w:t>
      </w:r>
      <w:r w:rsidR="007400A3">
        <w:rPr>
          <w:rFonts w:ascii="Times New Roman" w:hAnsi="Times New Roman" w:cs="Times New Roman"/>
          <w:b/>
          <w:sz w:val="28"/>
          <w:szCs w:val="28"/>
        </w:rPr>
        <w:t>В ЕИС</w:t>
      </w:r>
      <w:r w:rsidR="000B04C7" w:rsidRPr="00CB3E69">
        <w:rPr>
          <w:rFonts w:ascii="Times New Roman" w:hAnsi="Times New Roman" w:cs="Times New Roman"/>
          <w:b/>
          <w:sz w:val="28"/>
          <w:szCs w:val="28"/>
        </w:rPr>
        <w:t>-223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174909" w:rsidRPr="00CB3E69">
        <w:rPr>
          <w:rFonts w:ascii="Times New Roman" w:hAnsi="Times New Roman" w:cs="Times New Roman"/>
          <w:b/>
          <w:sz w:val="28"/>
          <w:szCs w:val="28"/>
        </w:rPr>
        <w:t>личном кабинете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в справочнике "Способы закупок" создать способы закупки, которые буд</w:t>
      </w:r>
      <w:r w:rsidR="00450A8E" w:rsidRPr="00CB3E69">
        <w:rPr>
          <w:rFonts w:ascii="Times New Roman" w:hAnsi="Times New Roman" w:cs="Times New Roman"/>
          <w:b/>
          <w:sz w:val="28"/>
          <w:szCs w:val="28"/>
        </w:rPr>
        <w:t>у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т использовать</w:t>
      </w:r>
      <w:r w:rsidR="00450A8E" w:rsidRPr="00CB3E69">
        <w:rPr>
          <w:rFonts w:ascii="Times New Roman" w:hAnsi="Times New Roman" w:cs="Times New Roman"/>
          <w:b/>
          <w:sz w:val="28"/>
          <w:szCs w:val="28"/>
        </w:rPr>
        <w:t>ся</w:t>
      </w:r>
      <w:r w:rsidR="001D759C">
        <w:rPr>
          <w:rFonts w:ascii="Times New Roman" w:hAnsi="Times New Roman" w:cs="Times New Roman"/>
          <w:b/>
          <w:sz w:val="28"/>
          <w:szCs w:val="28"/>
        </w:rPr>
        <w:t xml:space="preserve"> согласно Положению</w:t>
      </w:r>
      <w:r w:rsidR="00264905">
        <w:rPr>
          <w:rFonts w:ascii="Times New Roman" w:hAnsi="Times New Roman" w:cs="Times New Roman"/>
          <w:b/>
          <w:sz w:val="28"/>
          <w:szCs w:val="28"/>
        </w:rPr>
        <w:t xml:space="preserve"> о закупке</w:t>
      </w:r>
      <w:bookmarkStart w:id="0" w:name="_GoBack"/>
      <w:bookmarkEnd w:id="0"/>
      <w:r w:rsidR="00F15A4F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E09"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223-ФЗ, </w:t>
      </w:r>
      <w:r w:rsidR="00CB3E69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CB3E69" w:rsidRPr="00CB3E69">
        <w:rPr>
          <w:rFonts w:ascii="Times New Roman" w:hAnsi="Times New Roman" w:cs="Times New Roman"/>
          <w:sz w:val="28"/>
          <w:szCs w:val="28"/>
        </w:rPr>
        <w:t>Справочник «Способы закупки»</w:t>
      </w:r>
      <w:r w:rsidR="00F94E09" w:rsidRPr="00CB3E69">
        <w:rPr>
          <w:rFonts w:ascii="Times New Roman" w:hAnsi="Times New Roman" w:cs="Times New Roman"/>
          <w:sz w:val="28"/>
          <w:szCs w:val="28"/>
        </w:rPr>
        <w:t>)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.</w:t>
      </w:r>
      <w:r w:rsidR="00F15A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A4F" w:rsidRDefault="00F15A4F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способа закупки</w:t>
      </w:r>
      <w:r w:rsidR="001D759C">
        <w:rPr>
          <w:rFonts w:ascii="Times New Roman" w:hAnsi="Times New Roman" w:cs="Times New Roman"/>
          <w:sz w:val="24"/>
          <w:szCs w:val="24"/>
        </w:rPr>
        <w:t>, порядковый номер</w:t>
      </w:r>
      <w:r>
        <w:rPr>
          <w:rFonts w:ascii="Times New Roman" w:hAnsi="Times New Roman" w:cs="Times New Roman"/>
          <w:sz w:val="24"/>
          <w:szCs w:val="24"/>
        </w:rPr>
        <w:t xml:space="preserve"> и код</w:t>
      </w:r>
      <w:r w:rsidR="00F05C20">
        <w:rPr>
          <w:rFonts w:ascii="Times New Roman" w:hAnsi="Times New Roman" w:cs="Times New Roman"/>
          <w:sz w:val="24"/>
          <w:szCs w:val="24"/>
        </w:rPr>
        <w:t xml:space="preserve"> (либо скопируйте всю адресную строку)</w:t>
      </w:r>
      <w:r w:rsidR="00E0426F">
        <w:rPr>
          <w:rFonts w:ascii="Times New Roman" w:hAnsi="Times New Roman" w:cs="Times New Roman"/>
          <w:sz w:val="24"/>
          <w:szCs w:val="24"/>
        </w:rPr>
        <w:t xml:space="preserve"> (см. </w:t>
      </w:r>
      <w:hyperlink r:id="rId20" w:history="1">
        <w:r w:rsidR="00E0426F">
          <w:rPr>
            <w:rStyle w:val="a4"/>
            <w:rFonts w:ascii="Times New Roman" w:hAnsi="Times New Roman" w:cs="Times New Roman"/>
            <w:sz w:val="24"/>
            <w:szCs w:val="24"/>
          </w:rPr>
          <w:t>рис.</w:t>
        </w:r>
      </w:hyperlink>
      <w:r w:rsidR="001D759C">
        <w:rPr>
          <w:rStyle w:val="a4"/>
          <w:rFonts w:ascii="Times New Roman" w:hAnsi="Times New Roman" w:cs="Times New Roman"/>
          <w:sz w:val="24"/>
          <w:szCs w:val="24"/>
        </w:rPr>
        <w:t>8</w:t>
      </w:r>
      <w:r w:rsidR="00E0426F">
        <w:rPr>
          <w:rFonts w:ascii="Times New Roman" w:hAnsi="Times New Roman" w:cs="Times New Roman"/>
          <w:sz w:val="24"/>
          <w:szCs w:val="24"/>
        </w:rPr>
        <w:t>)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присвоенный способу закупки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="00E0426F">
        <w:rPr>
          <w:rFonts w:ascii="Times New Roman" w:hAnsi="Times New Roman" w:cs="Times New Roman"/>
          <w:sz w:val="24"/>
          <w:szCs w:val="24"/>
        </w:rPr>
        <w:t xml:space="preserve">обходимо прислать оператору ЭТП. </w:t>
      </w:r>
    </w:p>
    <w:p w:rsidR="00CB3E69" w:rsidRDefault="00CB3E69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3E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6874" cy="3367745"/>
            <wp:effectExtent l="0" t="0" r="0" b="0"/>
            <wp:docPr id="3" name="Рисунок 3" descr="D:\Documents\Desktop\рис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рис 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95" cy="3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69" w:rsidRPr="00CB3E69" w:rsidRDefault="00CB3E69" w:rsidP="00497195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E69">
        <w:rPr>
          <w:rFonts w:ascii="Times New Roman" w:hAnsi="Times New Roman" w:cs="Times New Roman"/>
          <w:b/>
          <w:i/>
          <w:sz w:val="24"/>
          <w:szCs w:val="24"/>
        </w:rPr>
        <w:t>Рис.</w:t>
      </w:r>
      <w:r w:rsidR="001D759C">
        <w:rPr>
          <w:rFonts w:ascii="Times New Roman" w:hAnsi="Times New Roman" w:cs="Times New Roman"/>
          <w:b/>
          <w:i/>
          <w:sz w:val="24"/>
          <w:szCs w:val="24"/>
        </w:rPr>
        <w:t>8</w:t>
      </w:r>
    </w:p>
    <w:p w:rsidR="007E6C62" w:rsidRPr="00F94E09" w:rsidRDefault="007E6C62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3E69" w:rsidRDefault="00D926C8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97195" w:rsidRPr="007E6C62">
        <w:rPr>
          <w:rFonts w:ascii="Times New Roman" w:hAnsi="Times New Roman" w:cs="Times New Roman"/>
          <w:b/>
          <w:sz w:val="28"/>
          <w:szCs w:val="28"/>
        </w:rPr>
        <w:t>.</w:t>
      </w:r>
      <w:r w:rsidR="00497195">
        <w:rPr>
          <w:rFonts w:ascii="Times New Roman" w:hAnsi="Times New Roman" w:cs="Times New Roman"/>
          <w:sz w:val="24"/>
          <w:szCs w:val="24"/>
        </w:rPr>
        <w:t xml:space="preserve"> </w:t>
      </w:r>
      <w:r w:rsidR="00497195" w:rsidRPr="00CB3E69">
        <w:rPr>
          <w:rFonts w:ascii="Times New Roman" w:hAnsi="Times New Roman" w:cs="Times New Roman"/>
          <w:b/>
          <w:sz w:val="28"/>
          <w:szCs w:val="28"/>
        </w:rPr>
        <w:t>Д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ля созданных способов создать типы протоколов, которые н</w:t>
      </w:r>
      <w:r w:rsidR="00450A8E" w:rsidRPr="00CB3E69">
        <w:rPr>
          <w:rFonts w:ascii="Times New Roman" w:hAnsi="Times New Roman" w:cs="Times New Roman"/>
          <w:b/>
          <w:sz w:val="28"/>
          <w:szCs w:val="28"/>
        </w:rPr>
        <w:t>еобходимы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E09"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223-ФЗ, </w:t>
      </w:r>
      <w:r w:rsidR="00CB3E69" w:rsidRPr="00CB3E69">
        <w:rPr>
          <w:rFonts w:ascii="Times New Roman" w:hAnsi="Times New Roman" w:cs="Times New Roman"/>
          <w:sz w:val="28"/>
          <w:szCs w:val="28"/>
        </w:rPr>
        <w:t>Раздел «Справочник «Типы протоколов»</w:t>
      </w:r>
      <w:r w:rsidR="00F94E09" w:rsidRPr="00CB3E69">
        <w:rPr>
          <w:rFonts w:ascii="Times New Roman" w:hAnsi="Times New Roman" w:cs="Times New Roman"/>
          <w:sz w:val="28"/>
          <w:szCs w:val="28"/>
        </w:rPr>
        <w:t>).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5A4F" w:rsidRDefault="00F15A4F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протокол</w:t>
      </w:r>
      <w:r w:rsidR="003041C3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способа закупки</w:t>
      </w:r>
      <w:r w:rsidR="001D759C">
        <w:rPr>
          <w:rFonts w:ascii="Times New Roman" w:hAnsi="Times New Roman" w:cs="Times New Roman"/>
          <w:sz w:val="24"/>
          <w:szCs w:val="24"/>
        </w:rPr>
        <w:t>, порядковые номера</w:t>
      </w:r>
      <w:r>
        <w:rPr>
          <w:rFonts w:ascii="Times New Roman" w:hAnsi="Times New Roman" w:cs="Times New Roman"/>
          <w:sz w:val="24"/>
          <w:szCs w:val="24"/>
        </w:rPr>
        <w:t xml:space="preserve"> и код</w:t>
      </w:r>
      <w:r w:rsidR="003041C3">
        <w:rPr>
          <w:rFonts w:ascii="Times New Roman" w:hAnsi="Times New Roman" w:cs="Times New Roman"/>
          <w:sz w:val="24"/>
          <w:szCs w:val="24"/>
        </w:rPr>
        <w:t>ы</w:t>
      </w:r>
      <w:r w:rsidR="00F05C20">
        <w:rPr>
          <w:rFonts w:ascii="Times New Roman" w:hAnsi="Times New Roman" w:cs="Times New Roman"/>
          <w:sz w:val="24"/>
          <w:szCs w:val="24"/>
        </w:rPr>
        <w:t xml:space="preserve"> (либо всю адресную строку)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присвоенны</w:t>
      </w:r>
      <w:r w:rsidR="003041C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протокол</w:t>
      </w:r>
      <w:r w:rsidR="003041C3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способа закупки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59C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>необходимо прислать оператору ЭТП.</w:t>
      </w:r>
    </w:p>
    <w:p w:rsidR="007E6C62" w:rsidRPr="00F94E09" w:rsidRDefault="007E6C62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D926C8" w:rsidP="00F94E09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97195" w:rsidRPr="00C0656F">
        <w:rPr>
          <w:rFonts w:ascii="Times New Roman" w:hAnsi="Times New Roman" w:cs="Times New Roman"/>
          <w:b/>
          <w:sz w:val="28"/>
          <w:szCs w:val="28"/>
        </w:rPr>
        <w:t>.</w:t>
      </w:r>
      <w:r w:rsidR="00497195">
        <w:rPr>
          <w:rFonts w:ascii="Times New Roman" w:hAnsi="Times New Roman" w:cs="Times New Roman"/>
          <w:sz w:val="24"/>
          <w:szCs w:val="24"/>
        </w:rPr>
        <w:t xml:space="preserve"> </w:t>
      </w:r>
      <w:r w:rsidR="00F15A4F" w:rsidRPr="00C0656F">
        <w:rPr>
          <w:rFonts w:ascii="Times New Roman" w:hAnsi="Times New Roman" w:cs="Times New Roman"/>
          <w:b/>
          <w:sz w:val="28"/>
          <w:szCs w:val="28"/>
        </w:rPr>
        <w:t>Внести изменения в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>оложение о закупк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>е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 xml:space="preserve">, указав в нем, какими способами 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>буду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>осуществляться закупки, и опубликовать</w:t>
      </w:r>
      <w:r w:rsidR="001C0786" w:rsidRPr="00C0656F">
        <w:rPr>
          <w:rFonts w:ascii="Times New Roman" w:hAnsi="Times New Roman" w:cs="Times New Roman"/>
          <w:b/>
          <w:sz w:val="28"/>
          <w:szCs w:val="28"/>
        </w:rPr>
        <w:t xml:space="preserve"> указанные изменения в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>оложение о закупках</w:t>
      </w:r>
      <w:r w:rsidR="001C0786" w:rsidRPr="00C0656F">
        <w:rPr>
          <w:rFonts w:ascii="Times New Roman" w:hAnsi="Times New Roman" w:cs="Times New Roman"/>
          <w:b/>
          <w:sz w:val="28"/>
          <w:szCs w:val="28"/>
        </w:rPr>
        <w:t xml:space="preserve"> в установленном порядке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(см. Руководство пол</w:t>
      </w:r>
      <w:r w:rsidR="00C0656F">
        <w:rPr>
          <w:rFonts w:ascii="Times New Roman" w:hAnsi="Times New Roman" w:cs="Times New Roman"/>
          <w:sz w:val="24"/>
          <w:szCs w:val="24"/>
        </w:rPr>
        <w:t>ьзователя 223-ФЗ</w:t>
      </w:r>
      <w:r w:rsidR="00F94E09" w:rsidRPr="00F94E09">
        <w:rPr>
          <w:rFonts w:ascii="Times New Roman" w:hAnsi="Times New Roman" w:cs="Times New Roman"/>
          <w:sz w:val="24"/>
          <w:szCs w:val="24"/>
        </w:rPr>
        <w:t>).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Default="00F94E09" w:rsidP="00F94E09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753EA6" w:rsidRPr="00F94E09" w:rsidRDefault="00753EA6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53EA6" w:rsidRPr="00F94E09" w:rsidSect="003041C3">
      <w:footerReference w:type="default" r:id="rId22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E88" w:rsidRDefault="00700E88" w:rsidP="007E6C62">
      <w:pPr>
        <w:spacing w:after="0" w:line="240" w:lineRule="auto"/>
      </w:pPr>
      <w:r>
        <w:separator/>
      </w:r>
    </w:p>
  </w:endnote>
  <w:endnote w:type="continuationSeparator" w:id="0">
    <w:p w:rsidR="00700E88" w:rsidRDefault="00700E88" w:rsidP="007E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911885"/>
      <w:docPartObj>
        <w:docPartGallery w:val="Page Numbers (Bottom of Page)"/>
        <w:docPartUnique/>
      </w:docPartObj>
    </w:sdtPr>
    <w:sdtEndPr/>
    <w:sdtContent>
      <w:p w:rsidR="007E6C62" w:rsidRDefault="007E6C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905">
          <w:rPr>
            <w:noProof/>
          </w:rPr>
          <w:t>2</w:t>
        </w:r>
        <w:r>
          <w:fldChar w:fldCharType="end"/>
        </w:r>
      </w:p>
    </w:sdtContent>
  </w:sdt>
  <w:p w:rsidR="007E6C62" w:rsidRDefault="007E6C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E88" w:rsidRDefault="00700E88" w:rsidP="007E6C62">
      <w:pPr>
        <w:spacing w:after="0" w:line="240" w:lineRule="auto"/>
      </w:pPr>
      <w:r>
        <w:separator/>
      </w:r>
    </w:p>
  </w:footnote>
  <w:footnote w:type="continuationSeparator" w:id="0">
    <w:p w:rsidR="00700E88" w:rsidRDefault="00700E88" w:rsidP="007E6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1241A"/>
    <w:multiLevelType w:val="multilevel"/>
    <w:tmpl w:val="6C48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DA78CD"/>
    <w:multiLevelType w:val="hybridMultilevel"/>
    <w:tmpl w:val="6E80BC7A"/>
    <w:lvl w:ilvl="0" w:tplc="A15CE11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A3029FA"/>
    <w:multiLevelType w:val="hybridMultilevel"/>
    <w:tmpl w:val="75D02958"/>
    <w:lvl w:ilvl="0" w:tplc="0F14CC5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E09"/>
    <w:rsid w:val="000B04C7"/>
    <w:rsid w:val="0012743A"/>
    <w:rsid w:val="00132A49"/>
    <w:rsid w:val="0013649B"/>
    <w:rsid w:val="001611AF"/>
    <w:rsid w:val="00174909"/>
    <w:rsid w:val="001C0786"/>
    <w:rsid w:val="001D759C"/>
    <w:rsid w:val="00224D45"/>
    <w:rsid w:val="00264905"/>
    <w:rsid w:val="002B352F"/>
    <w:rsid w:val="003041C3"/>
    <w:rsid w:val="00313177"/>
    <w:rsid w:val="00354968"/>
    <w:rsid w:val="003D5A19"/>
    <w:rsid w:val="00450A8E"/>
    <w:rsid w:val="00496677"/>
    <w:rsid w:val="00497195"/>
    <w:rsid w:val="004E50B4"/>
    <w:rsid w:val="005B34A7"/>
    <w:rsid w:val="006D1D15"/>
    <w:rsid w:val="00700E88"/>
    <w:rsid w:val="007400A3"/>
    <w:rsid w:val="00753EA6"/>
    <w:rsid w:val="007E6C62"/>
    <w:rsid w:val="008B71BF"/>
    <w:rsid w:val="008E7C2B"/>
    <w:rsid w:val="009176F8"/>
    <w:rsid w:val="00985A07"/>
    <w:rsid w:val="009C7F7B"/>
    <w:rsid w:val="00A23269"/>
    <w:rsid w:val="00A44E4C"/>
    <w:rsid w:val="00B26B1A"/>
    <w:rsid w:val="00B51136"/>
    <w:rsid w:val="00BF373E"/>
    <w:rsid w:val="00C0656F"/>
    <w:rsid w:val="00CB3E69"/>
    <w:rsid w:val="00D27611"/>
    <w:rsid w:val="00D926C8"/>
    <w:rsid w:val="00DC508B"/>
    <w:rsid w:val="00DD07DE"/>
    <w:rsid w:val="00E0426F"/>
    <w:rsid w:val="00F05C20"/>
    <w:rsid w:val="00F12C55"/>
    <w:rsid w:val="00F15A4F"/>
    <w:rsid w:val="00F31020"/>
    <w:rsid w:val="00F9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B270CA-1602-4296-92A2-FF5146EB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7DE"/>
    <w:pPr>
      <w:ind w:left="720"/>
      <w:contextualSpacing/>
    </w:pPr>
  </w:style>
  <w:style w:type="character" w:styleId="a4">
    <w:name w:val="Hyperlink"/>
    <w:rsid w:val="00F94E09"/>
    <w:rPr>
      <w:color w:val="000080"/>
      <w:u w:val="single"/>
    </w:rPr>
  </w:style>
  <w:style w:type="character" w:styleId="a5">
    <w:name w:val="FollowedHyperlink"/>
    <w:basedOn w:val="a0"/>
    <w:uiPriority w:val="99"/>
    <w:semiHidden/>
    <w:unhideWhenUsed/>
    <w:rsid w:val="00753EA6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7E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6C62"/>
  </w:style>
  <w:style w:type="paragraph" w:styleId="a8">
    <w:name w:val="footer"/>
    <w:basedOn w:val="a"/>
    <w:link w:val="a9"/>
    <w:uiPriority w:val="99"/>
    <w:unhideWhenUsed/>
    <w:rsid w:val="007E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6C62"/>
  </w:style>
  <w:style w:type="paragraph" w:styleId="aa">
    <w:name w:val="Balloon Text"/>
    <w:basedOn w:val="a"/>
    <w:link w:val="ab"/>
    <w:uiPriority w:val="99"/>
    <w:semiHidden/>
    <w:unhideWhenUsed/>
    <w:rsid w:val="00C06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065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5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yadi.sk/i/UzsVLs_pjHATxQ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centrzakupki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yadi.sk/i/pp1qNr57g285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akupki.gov.ru/epz/main/public/document/view.html?sectionId=334&amp;pageNo=1&amp;categories=FZ44&amp;_categories=on&amp;categories=FZ223&amp;_categories=on&amp;categories=FZ94&amp;_categories=on&amp;categories=FZALL&amp;_categories=on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centrzakupki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di.sk/i/weKc0dRiS3lSXA" TargetMode="External"/><Relationship Id="rId14" Type="http://schemas.openxmlformats.org/officeDocument/2006/relationships/hyperlink" Target="http://www.vladzakupki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2019-03-06T09:50:00Z</cp:lastPrinted>
  <dcterms:created xsi:type="dcterms:W3CDTF">2019-03-06T10:00:00Z</dcterms:created>
  <dcterms:modified xsi:type="dcterms:W3CDTF">2019-03-06T10:40:00Z</dcterms:modified>
</cp:coreProperties>
</file>